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DA7D" w14:textId="77777777" w:rsidR="004170BC" w:rsidRPr="001D71BB" w:rsidRDefault="003442AA" w:rsidP="510E9218">
      <w:pPr>
        <w:ind w:left="-426"/>
        <w:rPr>
          <w:rFonts w:cs="Calibri"/>
          <w:b/>
          <w:bCs/>
        </w:rPr>
      </w:pPr>
      <w:r w:rsidRPr="510E9218">
        <w:rPr>
          <w:rFonts w:cs="Calibri"/>
          <w:b/>
          <w:bCs/>
          <w:sz w:val="28"/>
          <w:szCs w:val="28"/>
        </w:rPr>
        <w:t>P</w:t>
      </w:r>
      <w:r w:rsidRPr="510E9218">
        <w:rPr>
          <w:rFonts w:cs="Calibri"/>
          <w:b/>
          <w:bCs/>
        </w:rPr>
        <w:t>IT 2</w:t>
      </w:r>
      <w:r w:rsidR="001D71BB" w:rsidRPr="510E9218">
        <w:rPr>
          <w:rFonts w:cs="Calibri"/>
          <w:b/>
          <w:bCs/>
        </w:rPr>
        <w:t xml:space="preserve"> </w:t>
      </w:r>
      <w:r w:rsidR="003166F6" w:rsidRPr="510E9218">
        <w:rPr>
          <w:rFonts w:cs="Calibri"/>
          <w:b/>
          <w:bCs/>
        </w:rPr>
        <w:t xml:space="preserve"> </w:t>
      </w:r>
      <w:r w:rsidR="001D71BB" w:rsidRPr="001D71BB">
        <w:rPr>
          <w:rFonts w:cs="Calibri"/>
          <w:b/>
          <w:bCs/>
          <w:noProof/>
          <w:sz w:val="28"/>
          <w:szCs w:val="28"/>
          <w:lang w:eastAsia="nl-NL"/>
        </w:rPr>
        <w:drawing>
          <wp:inline distT="0" distB="0" distL="0" distR="0" wp14:anchorId="62E98BD4" wp14:editId="34A63DED">
            <wp:extent cx="2609850" cy="1885950"/>
            <wp:effectExtent l="0" t="0" r="0" b="0"/>
            <wp:docPr id="4" name="Afbeelding 4" descr="C:\Users\n.baker\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ker\Pictures\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885950"/>
                    </a:xfrm>
                    <a:prstGeom prst="rect">
                      <a:avLst/>
                    </a:prstGeom>
                    <a:noFill/>
                    <a:ln>
                      <a:noFill/>
                    </a:ln>
                  </pic:spPr>
                </pic:pic>
              </a:graphicData>
            </a:graphic>
          </wp:inline>
        </w:drawing>
      </w:r>
      <w:r w:rsidR="001D71BB" w:rsidRPr="510E9218">
        <w:rPr>
          <w:rFonts w:cs="Calibri"/>
          <w:b/>
          <w:bCs/>
        </w:rPr>
        <w:t xml:space="preserve">  </w:t>
      </w:r>
      <w:r w:rsidR="001D71BB" w:rsidRPr="001D71BB">
        <w:rPr>
          <w:noProof/>
          <w:lang w:eastAsia="nl-NL"/>
        </w:rPr>
        <w:drawing>
          <wp:inline distT="0" distB="0" distL="0" distR="0" wp14:anchorId="68A274E0" wp14:editId="3B6AB607">
            <wp:extent cx="1647825" cy="1743075"/>
            <wp:effectExtent l="0" t="0" r="9525" b="9525"/>
            <wp:docPr id="6" name="Afbeelding 6" descr="C:\Users\n.baker\Pictures\images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ker\Pictures\images 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743075"/>
                    </a:xfrm>
                    <a:prstGeom prst="rect">
                      <a:avLst/>
                    </a:prstGeom>
                    <a:noFill/>
                    <a:ln>
                      <a:noFill/>
                    </a:ln>
                  </pic:spPr>
                </pic:pic>
              </a:graphicData>
            </a:graphic>
          </wp:inline>
        </w:drawing>
      </w:r>
      <w:r w:rsidR="001D71BB" w:rsidRPr="510E9218">
        <w:rPr>
          <w:rFonts w:cs="Calibri"/>
          <w:b/>
          <w:bCs/>
        </w:rPr>
        <w:t xml:space="preserve">  Sprint 3   </w:t>
      </w:r>
      <w:r w:rsidR="001D71BB">
        <w:rPr>
          <w:rFonts w:cs="Calibri"/>
          <w:b/>
          <w:bCs/>
          <w:noProof/>
          <w:sz w:val="28"/>
          <w:szCs w:val="28"/>
          <w:lang w:eastAsia="nl-NL"/>
        </w:rPr>
        <w:drawing>
          <wp:inline distT="0" distB="0" distL="0" distR="0" wp14:anchorId="07D5FFAA" wp14:editId="37BDDD6C">
            <wp:extent cx="414020" cy="331470"/>
            <wp:effectExtent l="0" t="0" r="5080" b="0"/>
            <wp:docPr id="2" name="Afbeelding 2"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r w:rsidR="001D71BB" w:rsidRPr="510E9218">
        <w:rPr>
          <w:rFonts w:cs="Calibri"/>
          <w:b/>
          <w:bCs/>
        </w:rPr>
        <w:t xml:space="preserve">               </w:t>
      </w:r>
      <w:r w:rsidR="00B22962">
        <w:rPr>
          <w:rFonts w:cs="Calibri"/>
          <w:b/>
          <w:bCs/>
          <w:sz w:val="28"/>
          <w:szCs w:val="28"/>
        </w:rPr>
        <w:tab/>
      </w:r>
      <w:r w:rsidR="001D71BB" w:rsidRPr="510E9218">
        <w:rPr>
          <w:rFonts w:cs="Calibri"/>
          <w:b/>
          <w:bCs/>
        </w:rPr>
        <w:t xml:space="preserve">                                                                                       </w:t>
      </w:r>
    </w:p>
    <w:p w14:paraId="7A7EDC9A" w14:textId="77777777" w:rsidR="00B22962" w:rsidRDefault="510E9218" w:rsidP="510E9218">
      <w:pPr>
        <w:pStyle w:val="Geenafstand"/>
        <w:rPr>
          <w:rStyle w:val="GeenafstandChar"/>
          <w:b/>
          <w:bCs/>
        </w:rPr>
      </w:pPr>
      <w:r w:rsidRPr="510E9218">
        <w:rPr>
          <w:rStyle w:val="GeenafstandChar"/>
          <w:b/>
          <w:bCs/>
        </w:rPr>
        <w:t>Op welke wijze maak je gebruik van een zorgleefplan en hoe maak je een deze?</w:t>
      </w:r>
    </w:p>
    <w:p w14:paraId="6FE1EF10" w14:textId="77777777" w:rsidR="003166F6" w:rsidRDefault="003166F6" w:rsidP="510E9218">
      <w:pPr>
        <w:spacing w:after="0" w:line="240" w:lineRule="auto"/>
        <w:rPr>
          <w:rFonts w:cs="Calibri"/>
        </w:rPr>
      </w:pPr>
    </w:p>
    <w:p w14:paraId="499D210A" w14:textId="77777777" w:rsidR="009B4D56" w:rsidRDefault="510E9218" w:rsidP="510E9218">
      <w:pPr>
        <w:spacing w:after="0" w:line="240" w:lineRule="auto"/>
        <w:rPr>
          <w:rFonts w:cs="Calibri"/>
        </w:rPr>
      </w:pPr>
      <w:r w:rsidRPr="510E9218">
        <w:rPr>
          <w:rFonts w:cs="Calibri"/>
        </w:rPr>
        <w:t xml:space="preserve">De </w:t>
      </w:r>
      <w:r w:rsidRPr="510E9218">
        <w:rPr>
          <w:rFonts w:cs="Calibri"/>
          <w:b/>
          <w:bCs/>
        </w:rPr>
        <w:t xml:space="preserve">TUSSENOPLEVERING </w:t>
      </w:r>
      <w:r w:rsidRPr="510E9218">
        <w:rPr>
          <w:rFonts w:cs="Calibri"/>
        </w:rPr>
        <w:t xml:space="preserve">van deze sprint bestaat uit: </w:t>
      </w:r>
      <w:r w:rsidR="003166F6">
        <w:br/>
      </w:r>
    </w:p>
    <w:p w14:paraId="2C094996" w14:textId="77777777" w:rsidR="009B4D56" w:rsidRDefault="510E9218" w:rsidP="510E9218">
      <w:pPr>
        <w:pStyle w:val="Lijstalinea"/>
        <w:numPr>
          <w:ilvl w:val="0"/>
          <w:numId w:val="13"/>
        </w:numPr>
        <w:spacing w:after="0" w:line="240" w:lineRule="auto"/>
        <w:rPr>
          <w:rFonts w:cs="Calibri"/>
        </w:rPr>
      </w:pPr>
      <w:r w:rsidRPr="510E9218">
        <w:rPr>
          <w:rFonts w:cs="Calibri"/>
        </w:rPr>
        <w:t>Inleveren poster verpleegkundig proces</w:t>
      </w:r>
    </w:p>
    <w:p w14:paraId="7B58C7DF" w14:textId="77777777" w:rsidR="003166F6" w:rsidRPr="00584A72" w:rsidRDefault="510E9218" w:rsidP="510E9218">
      <w:pPr>
        <w:pStyle w:val="Lijstalinea"/>
        <w:numPr>
          <w:ilvl w:val="0"/>
          <w:numId w:val="13"/>
        </w:numPr>
        <w:spacing w:after="0" w:line="240" w:lineRule="auto"/>
      </w:pPr>
      <w:r w:rsidRPr="510E9218">
        <w:rPr>
          <w:rFonts w:cs="Calibri"/>
        </w:rPr>
        <w:t>Presentatie aan de hand van poster en rollenspel</w:t>
      </w:r>
    </w:p>
    <w:p w14:paraId="17F8A1B0" w14:textId="22934D40" w:rsidR="00584A72" w:rsidRPr="00584A72" w:rsidRDefault="510E9218" w:rsidP="510E9218">
      <w:pPr>
        <w:pStyle w:val="Lijstalinea"/>
        <w:numPr>
          <w:ilvl w:val="0"/>
          <w:numId w:val="13"/>
        </w:numPr>
        <w:spacing w:after="0" w:line="240" w:lineRule="auto"/>
      </w:pPr>
      <w:r w:rsidRPr="510E9218">
        <w:t>Inleveren verslag over vier zorgsituaties (themaopdracht 2 uit het werkboek Het verpleegplan (</w:t>
      </w:r>
      <w:r w:rsidR="00B203D2" w:rsidRPr="510E9218">
        <w:t>blz.</w:t>
      </w:r>
      <w:r w:rsidRPr="510E9218">
        <w:t xml:space="preserve"> 91) </w:t>
      </w:r>
    </w:p>
    <w:p w14:paraId="385F912A" w14:textId="4D44B25E" w:rsidR="0082117E" w:rsidRPr="0075448E" w:rsidRDefault="510E9218" w:rsidP="510E9218">
      <w:pPr>
        <w:pStyle w:val="Lijstalinea"/>
        <w:numPr>
          <w:ilvl w:val="0"/>
          <w:numId w:val="13"/>
        </w:numPr>
        <w:spacing w:after="0" w:line="240" w:lineRule="auto"/>
      </w:pPr>
      <w:r w:rsidRPr="510E9218">
        <w:rPr>
          <w:rFonts w:cs="Calibri"/>
        </w:rPr>
        <w:t>Inleveren verslag zorgleefplan</w:t>
      </w:r>
    </w:p>
    <w:p w14:paraId="2D90C3BD" w14:textId="65B3905A" w:rsidR="510E9218" w:rsidRDefault="510E9218" w:rsidP="510E9218">
      <w:pPr>
        <w:pStyle w:val="Lijstalinea"/>
        <w:numPr>
          <w:ilvl w:val="0"/>
          <w:numId w:val="13"/>
        </w:numPr>
        <w:spacing w:after="0" w:line="240" w:lineRule="auto"/>
      </w:pPr>
      <w:r w:rsidRPr="510E9218">
        <w:rPr>
          <w:rFonts w:cs="Calibri"/>
        </w:rPr>
        <w:t>Korte persoonlijke reflectie</w:t>
      </w:r>
    </w:p>
    <w:p w14:paraId="46515502" w14:textId="272E6599" w:rsidR="003166F6" w:rsidRPr="00876E61" w:rsidRDefault="510E9218" w:rsidP="510E9218">
      <w:pPr>
        <w:spacing w:after="0" w:line="240" w:lineRule="auto"/>
        <w:ind w:firstLine="708"/>
        <w:rPr>
          <w:rFonts w:cs="Calibri"/>
          <w:i/>
          <w:iCs/>
        </w:rPr>
      </w:pPr>
      <w:r w:rsidRPr="510E9218">
        <w:rPr>
          <w:rFonts w:cs="Calibri"/>
          <w:i/>
          <w:iCs/>
        </w:rPr>
        <w:t xml:space="preserve"> </w:t>
      </w:r>
    </w:p>
    <w:p w14:paraId="3936FFB3" w14:textId="77777777" w:rsidR="003166F6" w:rsidRDefault="003166F6" w:rsidP="510E9218">
      <w:pPr>
        <w:spacing w:after="0" w:line="240" w:lineRule="auto"/>
      </w:pPr>
    </w:p>
    <w:p w14:paraId="0DFC44EE" w14:textId="77777777" w:rsidR="003166F6" w:rsidRDefault="510E9218" w:rsidP="510E9218">
      <w:pPr>
        <w:spacing w:after="0" w:line="240" w:lineRule="auto"/>
        <w:rPr>
          <w:rFonts w:cs="Calibri"/>
        </w:rPr>
      </w:pPr>
      <w:r w:rsidRPr="510E9218">
        <w:rPr>
          <w:rFonts w:cs="Calibri"/>
        </w:rPr>
        <w:t>Door middel van het maken van onderstaande opdrachten kun je aan het eind van deze sprint antwoord kunt geven op de leervraag van sprint 3 zoals die hierboven is gesteld.</w:t>
      </w:r>
    </w:p>
    <w:p w14:paraId="21ED1C34" w14:textId="77777777" w:rsidR="00F136E9" w:rsidRDefault="00F136E9" w:rsidP="510E9218">
      <w:pPr>
        <w:spacing w:after="0" w:line="240" w:lineRule="auto"/>
      </w:pPr>
    </w:p>
    <w:p w14:paraId="205FC425" w14:textId="77777777" w:rsidR="00F136E9" w:rsidRDefault="510E9218" w:rsidP="510E9218">
      <w:pPr>
        <w:spacing w:after="0" w:line="240" w:lineRule="auto"/>
        <w:rPr>
          <w:rFonts w:cs="Calibri"/>
        </w:rPr>
      </w:pPr>
      <w:r w:rsidRPr="510E9218">
        <w:rPr>
          <w:rFonts w:cs="Calibri"/>
        </w:rPr>
        <w:t xml:space="preserve">Ook in deze sprint geldt natuurlijk: plan </w:t>
      </w:r>
      <w:r w:rsidRPr="510E9218">
        <w:rPr>
          <w:rFonts w:cs="Calibri"/>
          <w:u w:val="single"/>
        </w:rPr>
        <w:t>alle vragen/opdrachten</w:t>
      </w:r>
      <w:r w:rsidRPr="510E9218">
        <w:rPr>
          <w:rFonts w:cs="Calibri"/>
        </w:rPr>
        <w:t xml:space="preserve"> in m.b.v. je scrumbord. Kijk goed welke vragen individueel gemaakt moeten worden en welke vragen samen. Alle uitwerkingen bespreek je met je scrumgroep zodat iedereen alle kennis tot zich neemt. Splits grote opdrachten uit in kleinere stapjes zodat je overzicht hebt van wat er allemaal gedaan moet worden.</w:t>
      </w:r>
    </w:p>
    <w:p w14:paraId="14F47D56" w14:textId="77777777" w:rsidR="00F136E9" w:rsidRDefault="510E9218" w:rsidP="510E9218">
      <w:pPr>
        <w:spacing w:after="0" w:line="240" w:lineRule="auto"/>
        <w:rPr>
          <w:rFonts w:cs="Calibri"/>
        </w:rPr>
      </w:pPr>
      <w:r w:rsidRPr="510E9218">
        <w:rPr>
          <w:rFonts w:cs="Calibri"/>
        </w:rPr>
        <w:t xml:space="preserve">Vragen waar je niet uit komt bespreek je later met je docent en/of klassikaal. </w:t>
      </w:r>
      <w:r w:rsidR="00F136E9">
        <w:br/>
      </w:r>
      <w:r w:rsidRPr="510E9218">
        <w:rPr>
          <w:rFonts w:cs="Calibri"/>
        </w:rPr>
        <w:t xml:space="preserve">Als je de voorbereidende opdrachten gemaakt en besproken hebt kan je aan de slag met de sprint opdrachten. </w:t>
      </w:r>
    </w:p>
    <w:p w14:paraId="02790112" w14:textId="77777777" w:rsidR="00F64126" w:rsidRDefault="00F64126" w:rsidP="510E9218">
      <w:pPr>
        <w:spacing w:after="0" w:line="240" w:lineRule="auto"/>
        <w:rPr>
          <w:rFonts w:cs="Calibri"/>
          <w:b/>
          <w:bCs/>
        </w:rPr>
      </w:pPr>
    </w:p>
    <w:p w14:paraId="772AC52F" w14:textId="77777777" w:rsidR="00876E61" w:rsidRDefault="00876E61" w:rsidP="510E9218">
      <w:pPr>
        <w:spacing w:after="0" w:line="240" w:lineRule="auto"/>
        <w:rPr>
          <w:rFonts w:cs="Calibri"/>
          <w:b/>
          <w:bCs/>
        </w:rPr>
      </w:pPr>
    </w:p>
    <w:p w14:paraId="3EDB9E61" w14:textId="77777777" w:rsidR="003166F6" w:rsidRDefault="510E9218" w:rsidP="510E9218">
      <w:pPr>
        <w:spacing w:after="0" w:line="240" w:lineRule="auto"/>
        <w:rPr>
          <w:rFonts w:cs="Calibri"/>
          <w:b/>
          <w:bCs/>
        </w:rPr>
      </w:pPr>
      <w:r w:rsidRPr="510E9218">
        <w:rPr>
          <w:rFonts w:cs="Calibri"/>
          <w:b/>
          <w:bCs/>
        </w:rPr>
        <w:t>1.Voorbereidende studie-en verwerkingsopdrachten</w:t>
      </w:r>
    </w:p>
    <w:p w14:paraId="0A57B4DA" w14:textId="77777777" w:rsidR="00B22962" w:rsidRDefault="00B22962" w:rsidP="510E9218">
      <w:pPr>
        <w:spacing w:after="0" w:line="240" w:lineRule="auto"/>
        <w:rPr>
          <w:rFonts w:cs="Calibri"/>
          <w:b/>
          <w:bCs/>
        </w:rPr>
      </w:pPr>
    </w:p>
    <w:p w14:paraId="61C1B8DB" w14:textId="77777777" w:rsidR="00F64126" w:rsidRPr="00F64126" w:rsidRDefault="510E9218" w:rsidP="510E9218">
      <w:pPr>
        <w:pStyle w:val="Geenafstand"/>
        <w:rPr>
          <w:b/>
          <w:bCs/>
        </w:rPr>
      </w:pPr>
      <w:r w:rsidRPr="510E9218">
        <w:rPr>
          <w:b/>
          <w:bCs/>
        </w:rPr>
        <w:t>Bestuderen:</w:t>
      </w:r>
    </w:p>
    <w:p w14:paraId="5FDD8319" w14:textId="77777777" w:rsidR="00F64126" w:rsidRPr="00F64126" w:rsidRDefault="510E9218" w:rsidP="510E9218">
      <w:pPr>
        <w:pStyle w:val="Geenafstand"/>
        <w:numPr>
          <w:ilvl w:val="0"/>
          <w:numId w:val="15"/>
        </w:numPr>
        <w:rPr>
          <w:rFonts w:ascii="Times New Roman" w:eastAsia="Times New Roman" w:hAnsi="Times New Roman"/>
          <w:b/>
          <w:bCs/>
          <w:lang w:eastAsia="nl-NL"/>
        </w:rPr>
      </w:pPr>
      <w:r w:rsidRPr="510E9218">
        <w:rPr>
          <w:b/>
          <w:bCs/>
          <w:u w:val="single"/>
        </w:rPr>
        <w:t>Theorieboek:  Het verpleegplan</w:t>
      </w:r>
      <w:r w:rsidRPr="510E9218">
        <w:rPr>
          <w:rFonts w:ascii="Times New Roman" w:eastAsia="Times New Roman" w:hAnsi="Times New Roman"/>
          <w:b/>
          <w:bCs/>
          <w:lang w:eastAsia="nl-NL"/>
        </w:rPr>
        <w:t xml:space="preserve"> </w:t>
      </w:r>
    </w:p>
    <w:p w14:paraId="4FFB323E" w14:textId="77777777" w:rsidR="00F64126" w:rsidRDefault="00F64126" w:rsidP="510E9218">
      <w:pPr>
        <w:pStyle w:val="Geenafstand"/>
      </w:pPr>
    </w:p>
    <w:p w14:paraId="72C35E65" w14:textId="77777777" w:rsidR="00FE6805" w:rsidRPr="00FE6805" w:rsidRDefault="510E9218" w:rsidP="510E9218">
      <w:pPr>
        <w:pStyle w:val="Geenafstand"/>
        <w:rPr>
          <w:rFonts w:asciiTheme="minorHAnsi" w:eastAsiaTheme="minorEastAsia" w:hAnsiTheme="minorHAnsi" w:cstheme="minorBidi"/>
        </w:rPr>
      </w:pPr>
      <w:r w:rsidRPr="510E9218">
        <w:t xml:space="preserve">               Thema 3 Het inschatten van de zorgsituatie    </w:t>
      </w:r>
    </w:p>
    <w:p w14:paraId="4C093BC8" w14:textId="77777777" w:rsidR="00FE6805" w:rsidRPr="00FE6805" w:rsidRDefault="510E9218" w:rsidP="510E9218">
      <w:pPr>
        <w:pStyle w:val="Geenafstand"/>
        <w:rPr>
          <w:rFonts w:asciiTheme="minorHAnsi" w:eastAsiaTheme="minorEastAsia" w:hAnsiTheme="minorHAnsi" w:cstheme="minorBidi"/>
        </w:rPr>
      </w:pPr>
      <w:r w:rsidRPr="510E9218">
        <w:t xml:space="preserve">               Hoofdstuk 6 </w:t>
      </w:r>
      <w:r w:rsidRPr="510E9218">
        <w:rPr>
          <w:rFonts w:asciiTheme="minorHAnsi" w:eastAsiaTheme="minorEastAsia" w:hAnsiTheme="minorHAnsi" w:cstheme="minorBidi"/>
        </w:rPr>
        <w:t>Het stellen van de verpleegkundige diagnose</w:t>
      </w:r>
    </w:p>
    <w:p w14:paraId="1947417F" w14:textId="77777777" w:rsidR="00F64126" w:rsidRPr="00FE6805" w:rsidRDefault="510E9218" w:rsidP="510E9218">
      <w:pPr>
        <w:pStyle w:val="Geenafstand"/>
        <w:rPr>
          <w:rFonts w:asciiTheme="minorHAnsi" w:eastAsiaTheme="minorEastAsia" w:hAnsiTheme="minorHAnsi" w:cstheme="minorBidi"/>
        </w:rPr>
      </w:pPr>
      <w:r w:rsidRPr="510E9218">
        <w:rPr>
          <w:rFonts w:cs="Calibri"/>
          <w:b/>
          <w:bCs/>
        </w:rPr>
        <w:t xml:space="preserve">               §</w:t>
      </w:r>
      <w:r w:rsidRPr="510E9218">
        <w:rPr>
          <w:b/>
          <w:bCs/>
        </w:rPr>
        <w:t>6.1/ 6.2/ 6.3/ 6.4</w:t>
      </w:r>
      <w:r w:rsidRPr="510E9218">
        <w:t xml:space="preserve"> </w:t>
      </w:r>
    </w:p>
    <w:p w14:paraId="5DA876CF" w14:textId="77777777" w:rsidR="00F64126" w:rsidRDefault="00F64126" w:rsidP="510E9218">
      <w:pPr>
        <w:spacing w:after="0" w:line="240" w:lineRule="auto"/>
        <w:rPr>
          <w:rFonts w:cs="Calibri"/>
          <w:b/>
          <w:bCs/>
        </w:rPr>
      </w:pPr>
    </w:p>
    <w:p w14:paraId="22E2BC97" w14:textId="77777777" w:rsidR="00FE6805" w:rsidRDefault="510E9218" w:rsidP="510E9218">
      <w:pPr>
        <w:pStyle w:val="Geenafstand"/>
      </w:pPr>
      <w:r w:rsidRPr="510E9218">
        <w:t xml:space="preserve">               Thema 4 Verpleegdoelen vaststellen </w:t>
      </w:r>
    </w:p>
    <w:p w14:paraId="6F69BB14" w14:textId="77777777" w:rsidR="00FE6805" w:rsidRDefault="510E9218" w:rsidP="510E9218">
      <w:pPr>
        <w:pStyle w:val="Geenafstand"/>
        <w:rPr>
          <w:rFonts w:asciiTheme="minorHAnsi" w:eastAsiaTheme="minorEastAsia" w:hAnsiTheme="minorHAnsi" w:cstheme="minorBidi"/>
        </w:rPr>
      </w:pPr>
      <w:r w:rsidRPr="510E9218">
        <w:t xml:space="preserve">               Hoofdstuk 8 </w:t>
      </w:r>
      <w:r w:rsidRPr="510E9218">
        <w:rPr>
          <w:rFonts w:asciiTheme="minorHAnsi" w:eastAsiaTheme="minorEastAsia" w:hAnsiTheme="minorHAnsi" w:cstheme="minorBidi"/>
          <w:b/>
          <w:bCs/>
        </w:rPr>
        <w:t>Verpleegdoelen vaststellen</w:t>
      </w:r>
    </w:p>
    <w:p w14:paraId="463AE062" w14:textId="77777777" w:rsidR="00F64126" w:rsidRPr="00FE6805" w:rsidRDefault="510E9218" w:rsidP="510E9218">
      <w:pPr>
        <w:pStyle w:val="Geenafstand"/>
        <w:rPr>
          <w:rFonts w:asciiTheme="minorHAnsi" w:eastAsiaTheme="minorEastAsia" w:hAnsiTheme="minorHAnsi" w:cstheme="minorBidi"/>
        </w:rPr>
      </w:pPr>
      <w:r w:rsidRPr="510E9218">
        <w:rPr>
          <w:rFonts w:asciiTheme="minorHAnsi" w:eastAsiaTheme="minorEastAsia" w:hAnsiTheme="minorHAnsi" w:cstheme="minorBidi"/>
        </w:rPr>
        <w:t xml:space="preserve">               </w:t>
      </w:r>
      <w:r w:rsidRPr="510E9218">
        <w:rPr>
          <w:rFonts w:cs="Calibri"/>
        </w:rPr>
        <w:t>§</w:t>
      </w:r>
      <w:r w:rsidRPr="510E9218">
        <w:rPr>
          <w:b/>
          <w:bCs/>
        </w:rPr>
        <w:t>8.1, 8.2, 8.3, 8.4</w:t>
      </w:r>
    </w:p>
    <w:p w14:paraId="5BBEDBA7" w14:textId="77777777" w:rsidR="00F64126" w:rsidRDefault="00F64126" w:rsidP="510E9218">
      <w:pPr>
        <w:spacing w:after="0" w:line="240" w:lineRule="auto"/>
        <w:rPr>
          <w:rFonts w:cs="Calibri"/>
          <w:b/>
          <w:bCs/>
        </w:rPr>
      </w:pPr>
    </w:p>
    <w:p w14:paraId="43FD7D85" w14:textId="77777777" w:rsidR="00FE6805" w:rsidRDefault="510E9218" w:rsidP="510E9218">
      <w:pPr>
        <w:pStyle w:val="Geenafstand"/>
      </w:pPr>
      <w:r w:rsidRPr="510E9218">
        <w:t xml:space="preserve">               Thema 5 Plannen en uitvoeren van verpleegkundige interventies</w:t>
      </w:r>
    </w:p>
    <w:p w14:paraId="6EC527B6" w14:textId="77777777" w:rsidR="00FE6805" w:rsidRDefault="510E9218" w:rsidP="510E9218">
      <w:pPr>
        <w:pStyle w:val="Geenafstand"/>
        <w:rPr>
          <w:rFonts w:asciiTheme="minorHAnsi" w:eastAsiaTheme="minorEastAsia" w:hAnsiTheme="minorHAnsi" w:cstheme="minorBidi"/>
        </w:rPr>
      </w:pPr>
      <w:r w:rsidRPr="510E9218">
        <w:t xml:space="preserve">               Hoofdstuk 9 </w:t>
      </w:r>
      <w:r w:rsidRPr="510E9218">
        <w:rPr>
          <w:rFonts w:asciiTheme="minorHAnsi" w:eastAsiaTheme="minorEastAsia" w:hAnsiTheme="minorHAnsi" w:cstheme="minorBidi"/>
        </w:rPr>
        <w:t>Het plannen van verpleegkundige interventies en eigen werkzaamheden</w:t>
      </w:r>
    </w:p>
    <w:p w14:paraId="1C916D80" w14:textId="77777777" w:rsidR="00F64126" w:rsidRPr="00FE6805" w:rsidRDefault="510E9218" w:rsidP="510E9218">
      <w:pPr>
        <w:pStyle w:val="Geenafstand"/>
        <w:rPr>
          <w:rFonts w:asciiTheme="minorHAnsi" w:eastAsiaTheme="minorEastAsia" w:hAnsiTheme="minorHAnsi" w:cstheme="minorBidi"/>
        </w:rPr>
      </w:pPr>
      <w:r w:rsidRPr="510E9218">
        <w:rPr>
          <w:rFonts w:asciiTheme="minorHAnsi" w:eastAsiaTheme="minorEastAsia" w:hAnsiTheme="minorHAnsi" w:cstheme="minorBidi"/>
        </w:rPr>
        <w:t xml:space="preserve">               </w:t>
      </w:r>
      <w:r w:rsidRPr="510E9218">
        <w:rPr>
          <w:rFonts w:cs="Calibri"/>
        </w:rPr>
        <w:t>§</w:t>
      </w:r>
      <w:r w:rsidRPr="510E9218">
        <w:rPr>
          <w:b/>
          <w:bCs/>
        </w:rPr>
        <w:t>9.1, 9.4, 9.8</w:t>
      </w:r>
    </w:p>
    <w:p w14:paraId="12228F0F" w14:textId="77777777" w:rsidR="00F64126" w:rsidRDefault="00F64126" w:rsidP="510E9218">
      <w:pPr>
        <w:pStyle w:val="Geenafstand"/>
      </w:pPr>
    </w:p>
    <w:p w14:paraId="52D6F7D5" w14:textId="77777777" w:rsidR="00FE6805" w:rsidRPr="00FE6805" w:rsidRDefault="510E9218" w:rsidP="510E9218">
      <w:pPr>
        <w:pStyle w:val="Geenafstand"/>
      </w:pPr>
      <w:r w:rsidRPr="510E9218">
        <w:t xml:space="preserve">               Thema 5 Plannen en uitvoeren van verpleegkundige interventies </w:t>
      </w:r>
    </w:p>
    <w:p w14:paraId="1BEE87DD" w14:textId="77777777" w:rsidR="00FE6805" w:rsidRDefault="510E9218" w:rsidP="510E9218">
      <w:pPr>
        <w:pStyle w:val="Geenafstand"/>
        <w:rPr>
          <w:lang w:bidi="ar-SA"/>
        </w:rPr>
      </w:pPr>
      <w:r w:rsidRPr="510E9218">
        <w:t xml:space="preserve">               Hoofdstuk 10 </w:t>
      </w:r>
      <w:r w:rsidRPr="510E9218">
        <w:rPr>
          <w:lang w:bidi="ar-SA"/>
        </w:rPr>
        <w:t>Het uitvoeren van interventies</w:t>
      </w:r>
    </w:p>
    <w:p w14:paraId="28DEE8D3" w14:textId="77777777" w:rsidR="00F64126" w:rsidRPr="00FE6805" w:rsidRDefault="510E9218" w:rsidP="510E9218">
      <w:pPr>
        <w:pStyle w:val="Geenafstand"/>
        <w:rPr>
          <w:b/>
          <w:bCs/>
        </w:rPr>
      </w:pPr>
      <w:r w:rsidRPr="510E9218">
        <w:t xml:space="preserve">               §</w:t>
      </w:r>
      <w:r w:rsidRPr="510E9218">
        <w:rPr>
          <w:b/>
          <w:bCs/>
        </w:rPr>
        <w:t>10.1, 10.2.3, 10.2.4 t/m 10.3</w:t>
      </w:r>
    </w:p>
    <w:p w14:paraId="0A96C1B2" w14:textId="77777777" w:rsidR="00F64126" w:rsidRDefault="00F64126" w:rsidP="510E9218">
      <w:pPr>
        <w:pStyle w:val="Geenafstand"/>
      </w:pPr>
    </w:p>
    <w:p w14:paraId="54917160" w14:textId="77777777" w:rsidR="00FE6805" w:rsidRPr="00FE6805" w:rsidRDefault="510E9218" w:rsidP="510E9218">
      <w:pPr>
        <w:pStyle w:val="Geenafstand"/>
      </w:pPr>
      <w:r w:rsidRPr="510E9218">
        <w:t xml:space="preserve">               Thema 3 Het inschatten van de zorgsituatie    </w:t>
      </w:r>
    </w:p>
    <w:p w14:paraId="6AB7540D" w14:textId="77777777" w:rsidR="00F64126" w:rsidRDefault="510E9218" w:rsidP="510E9218">
      <w:pPr>
        <w:pStyle w:val="Geenafstand"/>
      </w:pPr>
      <w:r w:rsidRPr="510E9218">
        <w:t xml:space="preserve">                Hoofdstuk 7 Elektronisch Verpleegkundig dossier</w:t>
      </w:r>
    </w:p>
    <w:p w14:paraId="75A79D77" w14:textId="4F278ADF" w:rsidR="00F136E9" w:rsidRDefault="510E9218" w:rsidP="00B203D2">
      <w:pPr>
        <w:pStyle w:val="Geenafstand"/>
        <w:rPr>
          <w:rFonts w:cs="Calibri"/>
        </w:rPr>
      </w:pPr>
      <w:r w:rsidRPr="510E9218">
        <w:rPr>
          <w:rFonts w:cs="Calibri"/>
        </w:rPr>
        <w:t xml:space="preserve">                §</w:t>
      </w:r>
      <w:r w:rsidRPr="510E9218">
        <w:rPr>
          <w:b/>
          <w:bCs/>
        </w:rPr>
        <w:t>7.1, 7.2, 7.3, 7.4, 7.5, 7.6</w:t>
      </w:r>
      <w:bookmarkStart w:id="0" w:name="_GoBack"/>
      <w:bookmarkEnd w:id="0"/>
    </w:p>
    <w:p w14:paraId="3A50E028" w14:textId="77777777" w:rsidR="008F102A" w:rsidRPr="008F102A" w:rsidRDefault="008F102A" w:rsidP="510E9218">
      <w:pPr>
        <w:pStyle w:val="Lijstalinea"/>
        <w:suppressAutoHyphens w:val="0"/>
        <w:autoSpaceDN/>
        <w:spacing w:after="0" w:line="240" w:lineRule="auto"/>
        <w:ind w:left="0"/>
        <w:contextualSpacing/>
        <w:textAlignment w:val="auto"/>
        <w:rPr>
          <w:rFonts w:cs="Calibri"/>
          <w:b/>
          <w:bCs/>
        </w:rPr>
      </w:pPr>
    </w:p>
    <w:p w14:paraId="4BB4372C" w14:textId="77777777" w:rsidR="003166F6" w:rsidRPr="00B17D24" w:rsidRDefault="510E9218" w:rsidP="510E9218">
      <w:pPr>
        <w:pStyle w:val="Lijstalinea"/>
        <w:numPr>
          <w:ilvl w:val="0"/>
          <w:numId w:val="6"/>
        </w:numPr>
        <w:suppressAutoHyphens w:val="0"/>
        <w:autoSpaceDN/>
        <w:spacing w:after="0" w:line="240" w:lineRule="auto"/>
        <w:contextualSpacing/>
        <w:textAlignment w:val="auto"/>
        <w:rPr>
          <w:rFonts w:cs="Calibri"/>
          <w:b/>
          <w:bCs/>
        </w:rPr>
      </w:pPr>
      <w:r w:rsidRPr="510E9218">
        <w:rPr>
          <w:rFonts w:cs="Calibri"/>
          <w:b/>
          <w:bCs/>
          <w:u w:val="single"/>
        </w:rPr>
        <w:t>Werkboek:  Het verpleegplan</w:t>
      </w:r>
    </w:p>
    <w:p w14:paraId="5BB56840" w14:textId="77777777" w:rsidR="00B17D24" w:rsidRDefault="00B17D24" w:rsidP="510E9218">
      <w:pPr>
        <w:pStyle w:val="Lijstalinea"/>
        <w:suppressAutoHyphens w:val="0"/>
        <w:autoSpaceDN/>
        <w:spacing w:after="0" w:line="240" w:lineRule="auto"/>
        <w:ind w:left="360"/>
        <w:contextualSpacing/>
        <w:textAlignment w:val="auto"/>
        <w:rPr>
          <w:rFonts w:cs="Calibri"/>
          <w:b/>
          <w:bCs/>
        </w:rPr>
      </w:pPr>
    </w:p>
    <w:p w14:paraId="596D5436" w14:textId="77777777" w:rsidR="00B17D24" w:rsidRDefault="510E9218" w:rsidP="510E9218">
      <w:pPr>
        <w:pStyle w:val="Lijstalinea"/>
        <w:suppressAutoHyphens w:val="0"/>
        <w:autoSpaceDN/>
        <w:spacing w:after="0" w:line="240" w:lineRule="auto"/>
        <w:ind w:left="360"/>
        <w:contextualSpacing/>
        <w:textAlignment w:val="auto"/>
        <w:rPr>
          <w:rFonts w:cs="Calibri"/>
          <w:b/>
          <w:bCs/>
        </w:rPr>
      </w:pPr>
      <w:r w:rsidRPr="510E9218">
        <w:rPr>
          <w:rFonts w:cs="Calibri"/>
          <w:b/>
          <w:bCs/>
        </w:rPr>
        <w:t>De opdrachten worden door iedereen gemaakt. Ofwel individueel, of samen.</w:t>
      </w:r>
    </w:p>
    <w:p w14:paraId="52448A36" w14:textId="26B67657" w:rsidR="00AA7D51" w:rsidRDefault="510E9218" w:rsidP="510E9218">
      <w:pPr>
        <w:pStyle w:val="Lijstalinea"/>
        <w:suppressAutoHyphens w:val="0"/>
        <w:autoSpaceDN/>
        <w:spacing w:after="0" w:line="240" w:lineRule="auto"/>
        <w:ind w:left="360"/>
        <w:contextualSpacing/>
        <w:textAlignment w:val="auto"/>
        <w:rPr>
          <w:rFonts w:cs="Calibri"/>
          <w:b/>
          <w:bCs/>
        </w:rPr>
      </w:pPr>
      <w:r w:rsidRPr="510E9218">
        <w:rPr>
          <w:rFonts w:cs="Calibri"/>
          <w:b/>
          <w:bCs/>
        </w:rPr>
        <w:t>Maak bij het uitwerken van de opdrachten gebruik van de bijbehorende theorie in het theorieboek ‘ Het verpleegplan’ .</w:t>
      </w:r>
    </w:p>
    <w:p w14:paraId="40E6BE73" w14:textId="352D9516" w:rsidR="004245F7" w:rsidRPr="00B17D24" w:rsidRDefault="510E9218" w:rsidP="510E9218">
      <w:pPr>
        <w:pStyle w:val="Lijstalinea"/>
        <w:suppressAutoHyphens w:val="0"/>
        <w:autoSpaceDN/>
        <w:spacing w:after="0" w:line="240" w:lineRule="auto"/>
        <w:ind w:left="360"/>
        <w:contextualSpacing/>
        <w:textAlignment w:val="auto"/>
        <w:rPr>
          <w:rFonts w:cs="Calibri"/>
          <w:b/>
          <w:bCs/>
        </w:rPr>
      </w:pPr>
      <w:r w:rsidRPr="510E9218">
        <w:rPr>
          <w:rFonts w:cs="Calibri"/>
          <w:b/>
          <w:bCs/>
        </w:rPr>
        <w:t>De antwoorden op de vragen kun je vragen aan je docent. Bespreek de antwoorden in je scrumgroep gezamenlijk na. Vraag evt. om verduidelijking bij je docent.</w:t>
      </w:r>
    </w:p>
    <w:p w14:paraId="2A77175B" w14:textId="27421BA9" w:rsidR="003166F6" w:rsidRDefault="510E9218" w:rsidP="510E9218">
      <w:pPr>
        <w:spacing w:after="0" w:line="240" w:lineRule="auto"/>
      </w:pPr>
      <w:r w:rsidRPr="510E9218">
        <w:rPr>
          <w:rFonts w:cs="Calibri"/>
          <w:b/>
          <w:bCs/>
        </w:rPr>
        <w:t xml:space="preserve">     </w:t>
      </w:r>
    </w:p>
    <w:p w14:paraId="06AA50C7" w14:textId="77777777" w:rsidR="006C3A9B" w:rsidRPr="00FE7643" w:rsidRDefault="006C3A9B" w:rsidP="510E9218">
      <w:pPr>
        <w:spacing w:after="0" w:line="240" w:lineRule="auto"/>
        <w:rPr>
          <w:rFonts w:cs="Calibri"/>
        </w:rPr>
      </w:pPr>
    </w:p>
    <w:p w14:paraId="35C7BA74" w14:textId="77777777" w:rsidR="00F64126" w:rsidRPr="00C504C2" w:rsidRDefault="510E9218" w:rsidP="510E9218">
      <w:pPr>
        <w:rPr>
          <w:rFonts w:cs="Calibri"/>
          <w:b/>
          <w:bCs/>
        </w:rPr>
      </w:pPr>
      <w:r w:rsidRPr="510E9218">
        <w:rPr>
          <w:b/>
          <w:bCs/>
        </w:rPr>
        <w:t xml:space="preserve">                 Thema 3 Het inschatten van de zorgsituatie    </w:t>
      </w:r>
    </w:p>
    <w:p w14:paraId="4A48B70D" w14:textId="77777777" w:rsidR="0069010A" w:rsidRDefault="510E9218" w:rsidP="510E9218">
      <w:pPr>
        <w:pStyle w:val="Geenafstand"/>
        <w:rPr>
          <w:u w:val="single"/>
        </w:rPr>
      </w:pPr>
      <w:r w:rsidRPr="510E9218">
        <w:t xml:space="preserve">                  </w:t>
      </w:r>
      <w:r w:rsidRPr="510E9218">
        <w:rPr>
          <w:u w:val="single"/>
        </w:rPr>
        <w:t>Verwerking</w:t>
      </w:r>
    </w:p>
    <w:p w14:paraId="62A34F6D" w14:textId="1123935A" w:rsidR="004245F7" w:rsidRDefault="0069010A" w:rsidP="510E9218">
      <w:pPr>
        <w:pStyle w:val="Geenafstand"/>
      </w:pPr>
      <w:r w:rsidRPr="510E9218">
        <w:t xml:space="preserve">                  </w:t>
      </w:r>
      <w:r w:rsidR="0039151F" w:rsidRPr="510E9218">
        <w:t xml:space="preserve">Hoofdstuk 6: Het stellen van der verpleegkundige diagnose (vanaf blz.71 opdract </w:t>
      </w:r>
      <w:r w:rsidR="510E9218" w:rsidRPr="510E9218">
        <w:t>1,3,5,7,9</w:t>
      </w:r>
    </w:p>
    <w:p w14:paraId="2E2B0368" w14:textId="150358AC" w:rsidR="00B17D24" w:rsidRDefault="0039151F" w:rsidP="510E9218">
      <w:pPr>
        <w:pStyle w:val="Geenafstand"/>
      </w:pPr>
      <w:r w:rsidRPr="510E9218">
        <w:t xml:space="preserve">                  </w:t>
      </w:r>
      <w:r w:rsidR="00C504C2" w:rsidRPr="510E9218">
        <w:t>Hoofdstuk 7 Elektronisch Verpleegkundig dossier</w:t>
      </w:r>
      <w:r w:rsidR="008A68DE" w:rsidRPr="510E9218">
        <w:t xml:space="preserve"> (vanaf blz.74</w:t>
      </w:r>
      <w:r w:rsidR="004245F7" w:rsidRPr="510E9218">
        <w:t xml:space="preserve">) </w:t>
      </w:r>
      <w:r w:rsidR="00B17D24" w:rsidRPr="510E9218">
        <w:t xml:space="preserve">opdracht 1 t/m </w:t>
      </w:r>
      <w:r w:rsidR="004245F7" w:rsidRPr="510E9218">
        <w:t>4.</w:t>
      </w:r>
    </w:p>
    <w:p w14:paraId="432E7B75" w14:textId="77777777" w:rsidR="0039151F" w:rsidRPr="0039151F" w:rsidRDefault="0039151F" w:rsidP="510E9218">
      <w:pPr>
        <w:pStyle w:val="Geenafstand"/>
      </w:pPr>
    </w:p>
    <w:p w14:paraId="26CFE4ED" w14:textId="77777777" w:rsidR="00B203D2" w:rsidRDefault="510E9218" w:rsidP="00B203D2">
      <w:pPr>
        <w:rPr>
          <w:rFonts w:cs="Calibri"/>
        </w:rPr>
      </w:pPr>
      <w:r w:rsidRPr="510E9218">
        <w:rPr>
          <w:rFonts w:cs="Calibri"/>
        </w:rPr>
        <w:t xml:space="preserve">                  </w:t>
      </w:r>
      <w:r w:rsidRPr="510E9218">
        <w:rPr>
          <w:rFonts w:cs="Calibri"/>
          <w:u w:val="single"/>
        </w:rPr>
        <w:t xml:space="preserve">Toepassing/ Praktijksituaties </w:t>
      </w:r>
      <w:r w:rsidRPr="510E9218">
        <w:rPr>
          <w:rFonts w:cs="Calibri"/>
        </w:rPr>
        <w:t>(vanaf blz.76)</w:t>
      </w:r>
      <w:r w:rsidR="0069010A">
        <w:br/>
      </w:r>
      <w:r w:rsidRPr="510E9218">
        <w:rPr>
          <w:rFonts w:cs="Calibri"/>
        </w:rPr>
        <w:t xml:space="preserve">                  Lees de praktijksituatie door: Mr. Pinksterblom heeft een CVA</w:t>
      </w:r>
      <w:r w:rsidR="0069010A">
        <w:br/>
      </w:r>
      <w:r w:rsidRPr="510E9218">
        <w:rPr>
          <w:rFonts w:cs="Calibri"/>
        </w:rPr>
        <w:t xml:space="preserve">                  Uitwerken: opdracht 1 t/m 8.</w:t>
      </w:r>
    </w:p>
    <w:p w14:paraId="4B650101" w14:textId="45609F66" w:rsidR="0069010A" w:rsidRPr="00AB1B5A" w:rsidRDefault="005B51F8" w:rsidP="00B203D2">
      <w:pPr>
        <w:rPr>
          <w:rFonts w:cs="Calibri"/>
          <w:color w:val="FF0000"/>
        </w:rPr>
      </w:pPr>
      <w:r>
        <w:br/>
      </w:r>
      <w:r w:rsidR="510E9218" w:rsidRPr="510E9218">
        <w:t xml:space="preserve">                   </w:t>
      </w:r>
      <w:r w:rsidR="510E9218" w:rsidRPr="510E9218">
        <w:rPr>
          <w:u w:val="single"/>
        </w:rPr>
        <w:t>Studiehulp:</w:t>
      </w:r>
      <w:r w:rsidR="510E9218" w:rsidRPr="510E9218">
        <w:t xml:space="preserve"> (vanaf blz.92)</w:t>
      </w:r>
    </w:p>
    <w:p w14:paraId="7CE4667D" w14:textId="6660170F" w:rsidR="0069010A" w:rsidRPr="0039151F" w:rsidRDefault="510E9218" w:rsidP="510E9218">
      <w:pPr>
        <w:pStyle w:val="Geenafstand"/>
      </w:pPr>
      <w:r w:rsidRPr="510E9218">
        <w:t xml:space="preserve">                   H6 en 7: Dit is een individuele opdracht. Is je kennis voldoende of moet je bepaalde</w:t>
      </w:r>
    </w:p>
    <w:p w14:paraId="54B3F85F" w14:textId="75B538EB" w:rsidR="008F102A" w:rsidRPr="0039151F" w:rsidRDefault="510E9218" w:rsidP="510E9218">
      <w:pPr>
        <w:pStyle w:val="Geenafstand"/>
      </w:pPr>
      <w:r w:rsidRPr="510E9218">
        <w:t xml:space="preserve">                   onderwerpen nog  herhalen? Hoe en wanneer ga je dit doen?  Verwerk de antwoorden</w:t>
      </w:r>
    </w:p>
    <w:p w14:paraId="0A4C4681" w14:textId="77B6FC30" w:rsidR="00B17D24" w:rsidRDefault="510E9218" w:rsidP="00B203D2">
      <w:pPr>
        <w:pStyle w:val="Geenafstand"/>
      </w:pPr>
      <w:r w:rsidRPr="510E9218">
        <w:t xml:space="preserve">                   op deze vraag in je reflectie.</w:t>
      </w:r>
    </w:p>
    <w:p w14:paraId="41F5A8A9" w14:textId="77777777" w:rsidR="00B203D2" w:rsidRDefault="00B203D2" w:rsidP="00B203D2">
      <w:pPr>
        <w:pStyle w:val="Geenafstand"/>
        <w:rPr>
          <w:b/>
          <w:bCs/>
        </w:rPr>
      </w:pPr>
    </w:p>
    <w:p w14:paraId="2B3977D7" w14:textId="77777777" w:rsidR="0069010A" w:rsidRPr="0069010A" w:rsidRDefault="510E9218" w:rsidP="510E9218">
      <w:pPr>
        <w:rPr>
          <w:rFonts w:cs="Calibri"/>
          <w:b/>
          <w:bCs/>
        </w:rPr>
      </w:pPr>
      <w:r w:rsidRPr="510E9218">
        <w:rPr>
          <w:b/>
          <w:bCs/>
        </w:rPr>
        <w:t xml:space="preserve">                 Thema 4 Verpleegdoelen vaststellen</w:t>
      </w:r>
    </w:p>
    <w:p w14:paraId="56B736B1" w14:textId="77777777" w:rsidR="0069010A" w:rsidRDefault="510E9218" w:rsidP="510E9218">
      <w:pPr>
        <w:pStyle w:val="Geenafstand"/>
      </w:pPr>
      <w:r w:rsidRPr="510E9218">
        <w:t xml:space="preserve">                  </w:t>
      </w:r>
      <w:r w:rsidRPr="510E9218">
        <w:rPr>
          <w:u w:val="single"/>
        </w:rPr>
        <w:t>Verwerking</w:t>
      </w:r>
      <w:r w:rsidRPr="510E9218">
        <w:t xml:space="preserve"> (vanaf blz. 97)</w:t>
      </w:r>
    </w:p>
    <w:p w14:paraId="4DB9F7FF" w14:textId="6C8CBE1E" w:rsidR="0069010A" w:rsidRPr="00B17D24" w:rsidRDefault="0069010A" w:rsidP="510E9218">
      <w:pPr>
        <w:pStyle w:val="Geenafstand"/>
      </w:pPr>
      <w:r w:rsidRPr="510E9218">
        <w:t xml:space="preserve">                  H 8: Verpleegkundige doelen stellen: opdracht 1</w:t>
      </w:r>
      <w:r w:rsidR="00723023" w:rsidRPr="510E9218">
        <w:t xml:space="preserve"> t/m 6</w:t>
      </w:r>
      <w:r>
        <w:br/>
      </w:r>
      <w:r w:rsidRPr="510E9218">
        <w:t xml:space="preserve">                  </w:t>
      </w:r>
    </w:p>
    <w:p w14:paraId="726BC75A" w14:textId="7419B265" w:rsidR="0069010A" w:rsidRPr="0051719A" w:rsidRDefault="510E9218" w:rsidP="510E9218">
      <w:pPr>
        <w:rPr>
          <w:rFonts w:cs="Calibri"/>
        </w:rPr>
      </w:pPr>
      <w:r w:rsidRPr="510E9218">
        <w:rPr>
          <w:rFonts w:cs="Calibri"/>
        </w:rPr>
        <w:t xml:space="preserve">                  </w:t>
      </w:r>
      <w:r w:rsidRPr="510E9218">
        <w:rPr>
          <w:rFonts w:cs="Calibri"/>
          <w:u w:val="single"/>
        </w:rPr>
        <w:t xml:space="preserve">Toepassing/ Praktijksituaties </w:t>
      </w:r>
      <w:r w:rsidRPr="510E9218">
        <w:rPr>
          <w:rFonts w:cs="Calibri"/>
        </w:rPr>
        <w:t>(vanaf blz.107)</w:t>
      </w:r>
      <w:r w:rsidR="0069010A">
        <w:br/>
      </w:r>
      <w:r w:rsidRPr="510E9218">
        <w:rPr>
          <w:rFonts w:cs="Calibri"/>
        </w:rPr>
        <w:t xml:space="preserve">                  Lees de praktijksituatie door: Marloes heeft problemen met het verpleegplan.</w:t>
      </w:r>
      <w:r w:rsidR="0069010A">
        <w:br/>
      </w:r>
      <w:r w:rsidRPr="510E9218">
        <w:rPr>
          <w:rFonts w:cs="Calibri"/>
        </w:rPr>
        <w:t xml:space="preserve">                  Uitwerken: opdracht 1,2,3,4,5 </w:t>
      </w:r>
      <w:r w:rsidRPr="510E9218">
        <w:rPr>
          <w:rFonts w:cs="Calibri"/>
          <w:color w:val="FF0000"/>
        </w:rPr>
        <w:t xml:space="preserve">            </w:t>
      </w:r>
    </w:p>
    <w:p w14:paraId="2BCBC01B" w14:textId="77777777" w:rsidR="0069010A" w:rsidRDefault="0069010A" w:rsidP="510E9218">
      <w:pPr>
        <w:pStyle w:val="Geenafstand"/>
        <w:rPr>
          <w:color w:val="FF0000"/>
        </w:rPr>
      </w:pPr>
      <w:r w:rsidRPr="510E9218">
        <w:t xml:space="preserve">                  </w:t>
      </w:r>
      <w:r w:rsidRPr="510E9218">
        <w:rPr>
          <w:u w:val="single"/>
        </w:rPr>
        <w:t>Vaardigheden</w:t>
      </w:r>
      <w:r w:rsidRPr="510E9218">
        <w:t>: (vanaf blz.110)</w:t>
      </w:r>
      <w:r>
        <w:br/>
      </w:r>
      <w:r w:rsidRPr="510E9218">
        <w:t xml:space="preserve">                  Het formuleren van verpleegkundige doelen</w:t>
      </w:r>
      <w:r w:rsidRPr="00B17D24">
        <w:br/>
      </w:r>
      <w:r w:rsidRPr="510E9218">
        <w:t xml:space="preserve">                  </w:t>
      </w:r>
      <w:r w:rsidR="00584A72" w:rsidRPr="510E9218">
        <w:t xml:space="preserve">Oriënteren: </w:t>
      </w:r>
      <w:r w:rsidR="00B17D24" w:rsidRPr="510E9218">
        <w:t>opdracht 1,2,3</w:t>
      </w:r>
      <w:r w:rsidRPr="0069010A">
        <w:rPr>
          <w:color w:val="FF0000"/>
        </w:rPr>
        <w:br/>
      </w:r>
      <w:r w:rsidRPr="0069010A">
        <w:rPr>
          <w:color w:val="FF0000"/>
        </w:rPr>
        <w:tab/>
      </w:r>
      <w:r w:rsidRPr="0069010A">
        <w:rPr>
          <w:color w:val="FF0000"/>
        </w:rPr>
        <w:tab/>
      </w:r>
      <w:r w:rsidRPr="510E9218">
        <w:rPr>
          <w:color w:val="FF0000"/>
        </w:rPr>
        <w:t xml:space="preserve">              </w:t>
      </w:r>
    </w:p>
    <w:p w14:paraId="4295A1C0" w14:textId="201EB248" w:rsidR="00876E61" w:rsidRDefault="510E9218" w:rsidP="510E9218">
      <w:pPr>
        <w:pStyle w:val="Geenafstand"/>
      </w:pPr>
      <w:r w:rsidRPr="510E9218">
        <w:t xml:space="preserve">                   </w:t>
      </w:r>
      <w:r w:rsidRPr="510E9218">
        <w:rPr>
          <w:u w:val="single"/>
        </w:rPr>
        <w:t xml:space="preserve">Themaopdracht 2 en 3 </w:t>
      </w:r>
      <w:r w:rsidRPr="510E9218">
        <w:t>(blz.113)</w:t>
      </w:r>
    </w:p>
    <w:p w14:paraId="54AA28FB" w14:textId="77777777" w:rsidR="00AB1B5A" w:rsidRDefault="00AB1B5A" w:rsidP="510E9218">
      <w:pPr>
        <w:pStyle w:val="Geenafstand"/>
      </w:pPr>
    </w:p>
    <w:p w14:paraId="016B29B5" w14:textId="77777777" w:rsidR="0069010A" w:rsidRDefault="510E9218" w:rsidP="510E9218">
      <w:pPr>
        <w:pStyle w:val="Geenafstand"/>
      </w:pPr>
      <w:r w:rsidRPr="510E9218">
        <w:t xml:space="preserve">                   </w:t>
      </w:r>
      <w:r w:rsidRPr="510E9218">
        <w:rPr>
          <w:u w:val="single"/>
        </w:rPr>
        <w:t>Studiehulp:</w:t>
      </w:r>
      <w:r w:rsidRPr="510E9218">
        <w:t xml:space="preserve"> (vanaf blz. 114)</w:t>
      </w:r>
    </w:p>
    <w:p w14:paraId="072BA7E6" w14:textId="77777777" w:rsidR="00876E61" w:rsidRDefault="510E9218" w:rsidP="510E9218">
      <w:pPr>
        <w:pStyle w:val="Geenafstand"/>
      </w:pPr>
      <w:r w:rsidRPr="510E9218">
        <w:t xml:space="preserve">                   H8</w:t>
      </w:r>
    </w:p>
    <w:p w14:paraId="30D4DD4D" w14:textId="77777777" w:rsidR="0069010A" w:rsidRPr="00B17D24" w:rsidRDefault="510E9218" w:rsidP="510E9218">
      <w:pPr>
        <w:pStyle w:val="Geenafstand"/>
      </w:pPr>
      <w:r w:rsidRPr="510E9218">
        <w:t xml:space="preserve">                   Dit is een individuele opdracht. Is je kennis voldoende of moet je bepaalde</w:t>
      </w:r>
    </w:p>
    <w:p w14:paraId="320D14D0" w14:textId="6753C145" w:rsidR="00B17D24" w:rsidRDefault="510E9218" w:rsidP="510E9218">
      <w:pPr>
        <w:pStyle w:val="Geenafstand"/>
      </w:pPr>
      <w:r w:rsidRPr="510E9218">
        <w:t xml:space="preserve">                   onderwerpen nog  herhalen? Hoe en wanneer ga je dit doen?  Verwerk de antwoorden </w:t>
      </w:r>
    </w:p>
    <w:p w14:paraId="7153DCB2" w14:textId="3A2CEAEB" w:rsidR="00B17D24" w:rsidRDefault="510E9218" w:rsidP="510E9218">
      <w:pPr>
        <w:pStyle w:val="Geenafstand"/>
      </w:pPr>
      <w:r w:rsidRPr="510E9218">
        <w:t xml:space="preserve">                   Op deze vraag in je reflectie</w:t>
      </w:r>
    </w:p>
    <w:p w14:paraId="39468BAE" w14:textId="77777777" w:rsidR="00CE31D6" w:rsidRPr="00CE31D6" w:rsidRDefault="00CE31D6" w:rsidP="510E9218">
      <w:pPr>
        <w:pStyle w:val="Geenafstand"/>
      </w:pPr>
    </w:p>
    <w:p w14:paraId="62696528" w14:textId="77777777" w:rsidR="00927C85" w:rsidRDefault="510E9218" w:rsidP="510E9218">
      <w:pPr>
        <w:pStyle w:val="Geenafstand"/>
        <w:rPr>
          <w:b/>
          <w:bCs/>
        </w:rPr>
      </w:pPr>
      <w:r w:rsidRPr="510E9218">
        <w:rPr>
          <w:b/>
          <w:bCs/>
        </w:rPr>
        <w:t xml:space="preserve">                  Thema 5 Plannen en uitvoeren van verpleegkundige interventies  </w:t>
      </w:r>
    </w:p>
    <w:p w14:paraId="005A8C4C" w14:textId="77777777" w:rsidR="00B17D24" w:rsidRPr="00B17D24" w:rsidRDefault="00B17D24" w:rsidP="510E9218">
      <w:pPr>
        <w:pStyle w:val="Geenafstand"/>
        <w:rPr>
          <w:b/>
          <w:bCs/>
        </w:rPr>
      </w:pPr>
    </w:p>
    <w:p w14:paraId="2CC4EE24" w14:textId="77777777" w:rsidR="00927C85" w:rsidRDefault="510E9218" w:rsidP="510E9218">
      <w:pPr>
        <w:pStyle w:val="Geenafstand"/>
      </w:pPr>
      <w:r w:rsidRPr="510E9218">
        <w:t xml:space="preserve">                  </w:t>
      </w:r>
      <w:r w:rsidRPr="510E9218">
        <w:rPr>
          <w:u w:val="single"/>
        </w:rPr>
        <w:t>Verwerking</w:t>
      </w:r>
      <w:r w:rsidRPr="510E9218">
        <w:t xml:space="preserve"> (vanaf blz. 118)</w:t>
      </w:r>
    </w:p>
    <w:p w14:paraId="19F0AD34" w14:textId="77777777" w:rsidR="00AA7D51" w:rsidRDefault="510E9218" w:rsidP="510E9218">
      <w:pPr>
        <w:pStyle w:val="Geenafstand"/>
      </w:pPr>
      <w:r w:rsidRPr="510E9218">
        <w:t xml:space="preserve">                  H 9: Het plannen van interventies en eigen werkzaamheden</w:t>
      </w:r>
    </w:p>
    <w:p w14:paraId="413168C0" w14:textId="77777777" w:rsidR="00AA7D51" w:rsidRDefault="510E9218" w:rsidP="510E9218">
      <w:pPr>
        <w:pStyle w:val="Geenafstand"/>
      </w:pPr>
      <w:r w:rsidRPr="510E9218">
        <w:t xml:space="preserve">                  H10: Het uitvoeren van verpleegtechnische interventies</w:t>
      </w:r>
    </w:p>
    <w:p w14:paraId="1F8C64D2" w14:textId="77777777" w:rsidR="00927C85" w:rsidRPr="00AA7D51" w:rsidRDefault="00AA7D51" w:rsidP="510E9218">
      <w:pPr>
        <w:pStyle w:val="Geenafstand"/>
      </w:pPr>
      <w:r w:rsidRPr="510E9218">
        <w:t xml:space="preserve">                 </w:t>
      </w:r>
      <w:r w:rsidR="00927C85" w:rsidRPr="510E9218">
        <w:t xml:space="preserve"> opdracht 1</w:t>
      </w:r>
      <w:r w:rsidRPr="510E9218">
        <w:t>,3,7,8,9</w:t>
      </w:r>
      <w:r w:rsidR="00927C85" w:rsidRPr="510E9218">
        <w:t xml:space="preserve"> </w:t>
      </w:r>
      <w:r w:rsidR="00927C85">
        <w:br/>
      </w:r>
      <w:r w:rsidR="00927C85" w:rsidRPr="510E9218">
        <w:t xml:space="preserve">                  </w:t>
      </w:r>
    </w:p>
    <w:p w14:paraId="4176E87B" w14:textId="69AA8100" w:rsidR="00927C85" w:rsidRPr="0051719A" w:rsidRDefault="510E9218" w:rsidP="510E9218">
      <w:pPr>
        <w:pStyle w:val="Geenafstand"/>
      </w:pPr>
      <w:r w:rsidRPr="510E9218">
        <w:t xml:space="preserve">                  </w:t>
      </w:r>
      <w:r w:rsidRPr="510E9218">
        <w:rPr>
          <w:u w:val="single"/>
        </w:rPr>
        <w:t>Toepassing/ Praktijksituaties</w:t>
      </w:r>
      <w:r w:rsidRPr="510E9218">
        <w:t xml:space="preserve"> </w:t>
      </w:r>
      <w:r w:rsidR="00927C85">
        <w:br/>
      </w:r>
      <w:r w:rsidRPr="510E9218">
        <w:t xml:space="preserve">                  Lees de praktijksituatie door: Mr.Rees leert opnieuw voor zichzelf te zorgen  (vanaf</w:t>
      </w:r>
    </w:p>
    <w:p w14:paraId="6804824F" w14:textId="1E989A1B" w:rsidR="00927C85" w:rsidRPr="0051719A" w:rsidRDefault="510E9218" w:rsidP="510E9218">
      <w:pPr>
        <w:pStyle w:val="Geenafstand"/>
      </w:pPr>
      <w:r w:rsidRPr="510E9218">
        <w:t xml:space="preserve">                  blz.131)</w:t>
      </w:r>
      <w:r w:rsidR="00927C85">
        <w:br/>
      </w:r>
      <w:r w:rsidRPr="510E9218">
        <w:t xml:space="preserve">                  Uitwerken: opdracht 1,2,3,4</w:t>
      </w:r>
    </w:p>
    <w:p w14:paraId="10080F7B" w14:textId="77777777" w:rsidR="003175E9" w:rsidRPr="00C2455E" w:rsidRDefault="510E9218" w:rsidP="510E9218">
      <w:pPr>
        <w:pStyle w:val="Geenafstand"/>
      </w:pPr>
      <w:r w:rsidRPr="510E9218">
        <w:t xml:space="preserve">                  </w:t>
      </w:r>
      <w:r w:rsidRPr="510E9218">
        <w:rPr>
          <w:u w:val="single"/>
        </w:rPr>
        <w:t>Vaardigheden</w:t>
      </w:r>
      <w:r w:rsidRPr="510E9218">
        <w:t>:</w:t>
      </w:r>
      <w:r w:rsidR="00927C85">
        <w:br/>
      </w:r>
      <w:r w:rsidRPr="510E9218">
        <w:t xml:space="preserve">                  </w:t>
      </w:r>
      <w:r w:rsidRPr="510E9218">
        <w:rPr>
          <w:i/>
          <w:iCs/>
        </w:rPr>
        <w:t xml:space="preserve">Mondelingen overdracht doen </w:t>
      </w:r>
      <w:r w:rsidRPr="510E9218">
        <w:t>(vanaf blz.136)</w:t>
      </w:r>
      <w:r w:rsidR="00927C85">
        <w:br/>
      </w:r>
      <w:r w:rsidRPr="510E9218">
        <w:rPr>
          <w:color w:val="FF0000"/>
        </w:rPr>
        <w:t xml:space="preserve">                  </w:t>
      </w:r>
      <w:r w:rsidRPr="510E9218">
        <w:t xml:space="preserve">Oriënteren:  opdracht 1 </w:t>
      </w:r>
    </w:p>
    <w:p w14:paraId="2046A20D" w14:textId="77777777" w:rsidR="003175E9" w:rsidRDefault="510E9218" w:rsidP="510E9218">
      <w:pPr>
        <w:pStyle w:val="Geenafstand"/>
        <w:rPr>
          <w:color w:val="0070C0"/>
        </w:rPr>
      </w:pPr>
      <w:r w:rsidRPr="510E9218">
        <w:t xml:space="preserve">                  Oefenen:    opdracht 2 </w:t>
      </w:r>
    </w:p>
    <w:p w14:paraId="50C38152" w14:textId="77777777" w:rsidR="00927C85" w:rsidRDefault="510E9218" w:rsidP="510E9218">
      <w:pPr>
        <w:pStyle w:val="Geenafstand"/>
      </w:pPr>
      <w:r w:rsidRPr="510E9218">
        <w:rPr>
          <w:color w:val="0070C0"/>
        </w:rPr>
        <w:t xml:space="preserve">                  </w:t>
      </w:r>
      <w:r w:rsidRPr="510E9218">
        <w:rPr>
          <w:i/>
          <w:iCs/>
        </w:rPr>
        <w:t>Monitoren (</w:t>
      </w:r>
      <w:r w:rsidRPr="510E9218">
        <w:t>vanaf blz.142)</w:t>
      </w:r>
    </w:p>
    <w:p w14:paraId="77451442" w14:textId="77777777" w:rsidR="00C2455E" w:rsidRPr="00C2455E" w:rsidRDefault="510E9218" w:rsidP="510E9218">
      <w:pPr>
        <w:pStyle w:val="Geenafstand"/>
      </w:pPr>
      <w:r w:rsidRPr="510E9218">
        <w:t xml:space="preserve">                  Oriënteren:  opdracht 1 en 2</w:t>
      </w:r>
    </w:p>
    <w:p w14:paraId="30271047" w14:textId="77777777" w:rsidR="00C2455E" w:rsidRDefault="510E9218" w:rsidP="510E9218">
      <w:pPr>
        <w:pStyle w:val="Geenafstand"/>
        <w:rPr>
          <w:color w:val="0070C0"/>
        </w:rPr>
      </w:pPr>
      <w:r w:rsidRPr="510E9218">
        <w:t xml:space="preserve">                  Oefenen:   opdracht 3 Bespreek deze opdracht met je docent.</w:t>
      </w:r>
    </w:p>
    <w:p w14:paraId="65A847A3" w14:textId="77777777" w:rsidR="00FC07BA" w:rsidRDefault="510E9218" w:rsidP="510E9218">
      <w:pPr>
        <w:pStyle w:val="Geenafstand"/>
      </w:pPr>
      <w:r w:rsidRPr="510E9218">
        <w:rPr>
          <w:color w:val="0070C0"/>
        </w:rPr>
        <w:t xml:space="preserve">                 </w:t>
      </w:r>
      <w:r w:rsidRPr="510E9218">
        <w:t xml:space="preserve"> </w:t>
      </w:r>
      <w:r w:rsidRPr="510E9218">
        <w:rPr>
          <w:i/>
          <w:iCs/>
        </w:rPr>
        <w:t>Schriftelijke rapportage</w:t>
      </w:r>
      <w:r w:rsidRPr="510E9218">
        <w:t xml:space="preserve"> (vanaf blz.145)</w:t>
      </w:r>
    </w:p>
    <w:p w14:paraId="03D11BE0" w14:textId="77777777" w:rsidR="00FC07BA" w:rsidRPr="00C2455E" w:rsidRDefault="510E9218" w:rsidP="510E9218">
      <w:pPr>
        <w:pStyle w:val="Geenafstand"/>
      </w:pPr>
      <w:r w:rsidRPr="510E9218">
        <w:t xml:space="preserve">                  Oriënteren: opdracht 1 </w:t>
      </w:r>
    </w:p>
    <w:p w14:paraId="082703D2" w14:textId="77777777" w:rsidR="00FC07BA" w:rsidRDefault="510E9218" w:rsidP="510E9218">
      <w:pPr>
        <w:pStyle w:val="Geenafstand"/>
        <w:rPr>
          <w:color w:val="0070C0"/>
        </w:rPr>
      </w:pPr>
      <w:r w:rsidRPr="510E9218">
        <w:t xml:space="preserve">                  Oefenen:   opdracht 2 </w:t>
      </w:r>
    </w:p>
    <w:p w14:paraId="5BCA3F8B" w14:textId="77777777" w:rsidR="00927C85" w:rsidRPr="00C2455E" w:rsidRDefault="00927C85" w:rsidP="510E9218">
      <w:pPr>
        <w:pStyle w:val="Geenafstand"/>
        <w:rPr>
          <w:color w:val="0070C0"/>
        </w:rPr>
      </w:pPr>
      <w:r>
        <w:br/>
      </w:r>
      <w:r w:rsidR="510E9218" w:rsidRPr="510E9218">
        <w:t xml:space="preserve">                   </w:t>
      </w:r>
      <w:r w:rsidR="510E9218" w:rsidRPr="510E9218">
        <w:rPr>
          <w:u w:val="single"/>
        </w:rPr>
        <w:t>Studiehulp:</w:t>
      </w:r>
      <w:r w:rsidR="510E9218" w:rsidRPr="510E9218">
        <w:t xml:space="preserve"> (vanaf blz. 150)</w:t>
      </w:r>
    </w:p>
    <w:p w14:paraId="5955E377" w14:textId="0DD3AED1" w:rsidR="00927C85" w:rsidRPr="00FC07BA" w:rsidRDefault="510E9218" w:rsidP="510E9218">
      <w:pPr>
        <w:pStyle w:val="Geenafstand"/>
      </w:pPr>
      <w:r w:rsidRPr="510E9218">
        <w:t xml:space="preserve">                   H9 en 10: Dit is een individuele opdracht. Is je kennis voldoende of moet je bepaalde</w:t>
      </w:r>
    </w:p>
    <w:p w14:paraId="72EB3D17" w14:textId="75AD399C" w:rsidR="00CE31D6" w:rsidRPr="00A62E07" w:rsidRDefault="510E9218" w:rsidP="510E9218">
      <w:pPr>
        <w:pStyle w:val="Geenafstand"/>
      </w:pPr>
      <w:r w:rsidRPr="510E9218">
        <w:t xml:space="preserve">                   onderwerpen nog  herhalen? Hoe en wanneer ga je dit doen?  </w:t>
      </w:r>
    </w:p>
    <w:p w14:paraId="6ED33F96" w14:textId="163AAC14" w:rsidR="00CE31D6" w:rsidRPr="00A62E07" w:rsidRDefault="510E9218" w:rsidP="510E9218">
      <w:pPr>
        <w:pStyle w:val="Geenafstand"/>
      </w:pPr>
      <w:r w:rsidRPr="510E9218">
        <w:t xml:space="preserve">                   Verwerk de antwoorden op deze vraag in je reflectie.</w:t>
      </w:r>
    </w:p>
    <w:p w14:paraId="393B4B43" w14:textId="77777777" w:rsidR="00CE31D6" w:rsidRDefault="00CE31D6" w:rsidP="510E9218">
      <w:pPr>
        <w:rPr>
          <w:rFonts w:cs="Calibri"/>
          <w:b/>
          <w:bCs/>
        </w:rPr>
      </w:pPr>
    </w:p>
    <w:p w14:paraId="32C3273A" w14:textId="5A509C53" w:rsidR="009A3458" w:rsidRDefault="510E9218" w:rsidP="510E9218">
      <w:pPr>
        <w:rPr>
          <w:rFonts w:cs="Calibri"/>
          <w:b/>
          <w:bCs/>
        </w:rPr>
      </w:pPr>
      <w:r w:rsidRPr="510E9218">
        <w:rPr>
          <w:rFonts w:cs="Calibri"/>
          <w:b/>
          <w:bCs/>
        </w:rPr>
        <w:t>2.  Methodisch werken</w:t>
      </w:r>
    </w:p>
    <w:p w14:paraId="5961B9CD" w14:textId="2F0B2EDE" w:rsidR="000A7C01" w:rsidRPr="00CA7467" w:rsidRDefault="510E9218" w:rsidP="510E9218">
      <w:pPr>
        <w:rPr>
          <w:rFonts w:cs="Calibri"/>
          <w:b/>
          <w:bCs/>
        </w:rPr>
      </w:pPr>
      <w:r w:rsidRPr="510E9218">
        <w:rPr>
          <w:rFonts w:cs="Calibri"/>
          <w:b/>
          <w:bCs/>
        </w:rPr>
        <w:t>Bij onderstaande opdrachten ga je aan de slag met het in kaart brengen van een zorg/begeleidingssituatie vanuit de beroepspraktijk. Voorbeelden hiervan vind je de beschrijving van de praktijksituaties in het werkboek Het Verpleegplan. Bijv. over Mr. Pinksterblom (v.a.blz.76).</w:t>
      </w:r>
    </w:p>
    <w:p w14:paraId="03C4A667" w14:textId="77777777" w:rsidR="004D2A89" w:rsidRDefault="510E9218" w:rsidP="510E9218">
      <w:pPr>
        <w:rPr>
          <w:rFonts w:cs="Calibri"/>
        </w:rPr>
      </w:pPr>
      <w:r w:rsidRPr="510E9218">
        <w:rPr>
          <w:rFonts w:cs="Calibri"/>
          <w:b/>
          <w:bCs/>
        </w:rPr>
        <w:t>2.1</w:t>
      </w:r>
      <w:r w:rsidRPr="510E9218">
        <w:rPr>
          <w:rFonts w:cs="Calibri"/>
        </w:rPr>
        <w:t xml:space="preserve"> Maak een poster met alle onderdelen van het verpleegkundig proces. Maak of zoek hier passende illustraties bij. Beschrijf een reële zorg- en/of begeleiding situatie. Deze reële zorgsituatie kan worden gehaald uit jullie eigen ervaring of van internet.</w:t>
      </w:r>
    </w:p>
    <w:p w14:paraId="2A307817" w14:textId="253AC2D1" w:rsidR="0093474D" w:rsidRDefault="510E9218" w:rsidP="510E9218">
      <w:pPr>
        <w:rPr>
          <w:rFonts w:cs="Calibri"/>
        </w:rPr>
      </w:pPr>
      <w:r w:rsidRPr="510E9218">
        <w:rPr>
          <w:rFonts w:cs="Calibri"/>
          <w:b/>
          <w:bCs/>
        </w:rPr>
        <w:t>2.2</w:t>
      </w:r>
      <w:r w:rsidRPr="510E9218">
        <w:rPr>
          <w:rFonts w:cs="Calibri"/>
        </w:rPr>
        <w:t xml:space="preserve">  Geef een presentatie in de klas aan de hand van de poster deze reële zorg- en/of begeleidings- situatie. De zorgsituatie moet ofwel worden uitgebeeld in een rollenspel of wel worden getoond op film. Alle onderdelen van het verpleegkundig proces dienen naar voren te komen in de presentatie.</w:t>
      </w:r>
    </w:p>
    <w:p w14:paraId="207BC673" w14:textId="77777777" w:rsidR="00584A72" w:rsidRPr="00584A72" w:rsidRDefault="510E9218" w:rsidP="510E9218">
      <w:r w:rsidRPr="510E9218">
        <w:rPr>
          <w:b/>
          <w:bCs/>
        </w:rPr>
        <w:t>2.3</w:t>
      </w:r>
      <w:r w:rsidRPr="510E9218">
        <w:t xml:space="preserve"> Zie Themaopdracht 2 uit het werkboek Het verpleegplan (blz 91) Werk deze opdracht gezamenlijk uit en lever hem in</w:t>
      </w:r>
    </w:p>
    <w:p w14:paraId="4778F72E" w14:textId="77777777" w:rsidR="00DE14C0" w:rsidRDefault="00DE14C0" w:rsidP="510E9218">
      <w:pPr>
        <w:spacing w:after="0" w:line="240" w:lineRule="auto"/>
        <w:rPr>
          <w:b/>
          <w:bCs/>
        </w:rPr>
      </w:pPr>
    </w:p>
    <w:p w14:paraId="06AF6B8B" w14:textId="77777777" w:rsidR="002D4129" w:rsidRDefault="510E9218" w:rsidP="510E9218">
      <w:pPr>
        <w:spacing w:after="0" w:line="240" w:lineRule="auto"/>
        <w:rPr>
          <w:b/>
          <w:bCs/>
        </w:rPr>
      </w:pPr>
      <w:r w:rsidRPr="510E9218">
        <w:rPr>
          <w:b/>
          <w:bCs/>
        </w:rPr>
        <w:t>3. Het zorgleefplan</w:t>
      </w:r>
    </w:p>
    <w:p w14:paraId="12BD6015" w14:textId="77777777" w:rsidR="00CE31D6" w:rsidRDefault="510E9218" w:rsidP="510E9218">
      <w:pPr>
        <w:spacing w:after="0" w:line="240" w:lineRule="auto"/>
        <w:rPr>
          <w:b/>
          <w:bCs/>
        </w:rPr>
      </w:pPr>
      <w:r w:rsidRPr="510E9218">
        <w:rPr>
          <w:b/>
          <w:bCs/>
        </w:rPr>
        <w:t>3.1.</w:t>
      </w:r>
      <w:r w:rsidRPr="510E9218">
        <w:t>Zie op de site van Vilans:</w:t>
      </w:r>
      <w:r w:rsidRPr="510E9218">
        <w:rPr>
          <w:b/>
          <w:bCs/>
        </w:rPr>
        <w:t xml:space="preserve">  </w:t>
      </w:r>
      <w:hyperlink r:id="rId12">
        <w:r w:rsidRPr="510E9218">
          <w:rPr>
            <w:rStyle w:val="Hyperlink"/>
            <w:b/>
            <w:bCs/>
          </w:rPr>
          <w:t>http://www.vilans.nl/nieuwsoverzicht-animatievideo-werken-met-zorgleefplan.html</w:t>
        </w:r>
      </w:hyperlink>
    </w:p>
    <w:p w14:paraId="061BBC08" w14:textId="77777777" w:rsidR="00DE2F58" w:rsidRDefault="510E9218" w:rsidP="510E9218">
      <w:pPr>
        <w:spacing w:after="0" w:line="240" w:lineRule="auto"/>
      </w:pPr>
      <w:r w:rsidRPr="510E9218">
        <w:t>-bekijk het animatiefilmje</w:t>
      </w:r>
    </w:p>
    <w:p w14:paraId="71092D6F" w14:textId="77777777" w:rsidR="00DE2F58" w:rsidRDefault="510E9218" w:rsidP="510E9218">
      <w:pPr>
        <w:spacing w:after="0" w:line="240" w:lineRule="auto"/>
      </w:pPr>
      <w:r w:rsidRPr="510E9218">
        <w:t>-zoek de link zorgleefplanwijzer</w:t>
      </w:r>
    </w:p>
    <w:p w14:paraId="0820F3D0" w14:textId="77777777" w:rsidR="00876E61" w:rsidRDefault="510E9218" w:rsidP="510E9218">
      <w:pPr>
        <w:spacing w:after="0" w:line="240" w:lineRule="auto"/>
      </w:pPr>
      <w:r w:rsidRPr="510E9218">
        <w:t>-maak individueel een account aan</w:t>
      </w:r>
    </w:p>
    <w:p w14:paraId="73362908" w14:textId="77777777" w:rsidR="00876E61" w:rsidRDefault="510E9218" w:rsidP="510E9218">
      <w:pPr>
        <w:spacing w:after="0" w:line="240" w:lineRule="auto"/>
      </w:pPr>
      <w:r w:rsidRPr="510E9218">
        <w:t>-bestudeer de voorbeelden van ingevulde zorgleefplannen</w:t>
      </w:r>
    </w:p>
    <w:p w14:paraId="7FD11A21" w14:textId="77777777" w:rsidR="00876E61" w:rsidRDefault="510E9218" w:rsidP="510E9218">
      <w:pPr>
        <w:spacing w:after="0" w:line="240" w:lineRule="auto"/>
      </w:pPr>
      <w:r w:rsidRPr="510E9218">
        <w:t>-bespreek met elkaar wat jullie opvalt. Noteer je vragen en stel ze aan elkaar en/of de   docent</w:t>
      </w:r>
    </w:p>
    <w:p w14:paraId="13E45881" w14:textId="77777777" w:rsidR="00DE2F58" w:rsidRDefault="510E9218" w:rsidP="510E9218">
      <w:pPr>
        <w:spacing w:after="0" w:line="240" w:lineRule="auto"/>
        <w:rPr>
          <w:b/>
          <w:bCs/>
        </w:rPr>
      </w:pPr>
      <w:r w:rsidRPr="510E9218">
        <w:rPr>
          <w:b/>
          <w:bCs/>
        </w:rPr>
        <w:lastRenderedPageBreak/>
        <w:t xml:space="preserve">3.2  </w:t>
      </w:r>
      <w:r w:rsidRPr="510E9218">
        <w:t>Maar een verslag over het zorgleefplan:</w:t>
      </w:r>
    </w:p>
    <w:p w14:paraId="3A2411B9" w14:textId="77777777" w:rsidR="00DE2F58" w:rsidRDefault="510E9218" w:rsidP="510E9218">
      <w:pPr>
        <w:spacing w:after="0" w:line="240" w:lineRule="auto"/>
      </w:pPr>
      <w:r w:rsidRPr="510E9218">
        <w:t>-Wat is het? Wat staat er globaal in?</w:t>
      </w:r>
    </w:p>
    <w:p w14:paraId="14C8BD47" w14:textId="77777777" w:rsidR="00DE2F58" w:rsidRPr="00CE31D6" w:rsidRDefault="510E9218" w:rsidP="510E9218">
      <w:pPr>
        <w:spacing w:after="0" w:line="240" w:lineRule="auto"/>
      </w:pPr>
      <w:r w:rsidRPr="510E9218">
        <w:t>-Wat is de bedoeling van een zorgleefplan?</w:t>
      </w:r>
    </w:p>
    <w:p w14:paraId="741202D0" w14:textId="77777777" w:rsidR="00DE2F58" w:rsidRPr="0082117E" w:rsidRDefault="510E9218" w:rsidP="510E9218">
      <w:pPr>
        <w:spacing w:after="0" w:line="240" w:lineRule="auto"/>
      </w:pPr>
      <w:r w:rsidRPr="510E9218">
        <w:t>-Uit welke onderdelen bestaat het meestal (welke methode)?</w:t>
      </w:r>
    </w:p>
    <w:p w14:paraId="7202E457" w14:textId="77777777" w:rsidR="00DE2F58" w:rsidRDefault="510E9218" w:rsidP="510E9218">
      <w:pPr>
        <w:spacing w:after="0" w:line="240" w:lineRule="auto"/>
      </w:pPr>
      <w:r w:rsidRPr="510E9218">
        <w:t>-In welke branches wordt er gewerkt met een zorgleefplan</w:t>
      </w:r>
    </w:p>
    <w:p w14:paraId="73FEC454" w14:textId="77777777" w:rsidR="00DE2F58" w:rsidRDefault="510E9218" w:rsidP="510E9218">
      <w:pPr>
        <w:spacing w:after="0" w:line="240" w:lineRule="auto"/>
      </w:pPr>
      <w:r w:rsidRPr="510E9218">
        <w:t>-Hoe vindt de anamnese plaats?</w:t>
      </w:r>
    </w:p>
    <w:p w14:paraId="0FBECBEC" w14:textId="77777777" w:rsidR="00DE2F58" w:rsidRDefault="510E9218" w:rsidP="510E9218">
      <w:pPr>
        <w:spacing w:after="0" w:line="240" w:lineRule="auto"/>
      </w:pPr>
      <w:r w:rsidRPr="510E9218">
        <w:t>-Wie zijn hierbij betrokken?</w:t>
      </w:r>
    </w:p>
    <w:p w14:paraId="25A1C486" w14:textId="77777777" w:rsidR="00DE2F58" w:rsidRDefault="510E9218" w:rsidP="510E9218">
      <w:pPr>
        <w:spacing w:after="0" w:line="240" w:lineRule="auto"/>
      </w:pPr>
      <w:r w:rsidRPr="510E9218">
        <w:t>-Welke rol heeft welbevinden in het zorgleefplan?</w:t>
      </w:r>
    </w:p>
    <w:p w14:paraId="49FD0D77" w14:textId="5B11CD4B" w:rsidR="00DE2F58" w:rsidRDefault="510E9218" w:rsidP="510E9218">
      <w:pPr>
        <w:spacing w:after="0" w:line="240" w:lineRule="auto"/>
      </w:pPr>
      <w:r w:rsidRPr="510E9218">
        <w:t>-Hoe blijven zorgverleners alert op het welbevinden en het leefplezier van de zorgvrager?</w:t>
      </w:r>
    </w:p>
    <w:p w14:paraId="1BF1C739" w14:textId="2D9796D2" w:rsidR="00DE2F58" w:rsidRDefault="510E9218" w:rsidP="510E9218">
      <w:pPr>
        <w:spacing w:after="0" w:line="240" w:lineRule="auto"/>
      </w:pPr>
      <w:r w:rsidRPr="510E9218">
        <w:t>-Wat zijn de voor en nadelen van het werken met een zorgleefplan?</w:t>
      </w:r>
    </w:p>
    <w:p w14:paraId="2FE8C0D6" w14:textId="187EDF7E" w:rsidR="510E9218" w:rsidRDefault="510E9218" w:rsidP="510E9218">
      <w:pPr>
        <w:spacing w:after="0" w:line="240" w:lineRule="auto"/>
      </w:pPr>
    </w:p>
    <w:p w14:paraId="76C8B7F2" w14:textId="3D5076C7" w:rsidR="510E9218" w:rsidRDefault="510E9218" w:rsidP="510E9218">
      <w:pPr>
        <w:pStyle w:val="Geenafstand"/>
        <w:rPr>
          <w:b/>
          <w:bCs/>
          <w:lang w:val="en-US"/>
        </w:rPr>
      </w:pPr>
      <w:r w:rsidRPr="510E9218">
        <w:rPr>
          <w:b/>
          <w:bCs/>
          <w:lang w:val="en-US"/>
        </w:rPr>
        <w:t>Reflectie:</w:t>
      </w:r>
    </w:p>
    <w:p w14:paraId="1E02BD6B" w14:textId="3C8101EF" w:rsidR="510E9218" w:rsidRDefault="510E9218" w:rsidP="510E9218">
      <w:pPr>
        <w:pStyle w:val="Geenafstand"/>
        <w:rPr>
          <w:lang w:val="en-US"/>
        </w:rPr>
      </w:pPr>
      <w:r w:rsidRPr="510E9218">
        <w:rPr>
          <w:lang w:val="en-US"/>
        </w:rPr>
        <w:t xml:space="preserve"> </w:t>
      </w:r>
    </w:p>
    <w:p w14:paraId="2A1829D1" w14:textId="5924A43D" w:rsidR="510E9218" w:rsidRDefault="510E9218" w:rsidP="510E9218">
      <w:pPr>
        <w:pStyle w:val="Geenafstand"/>
      </w:pPr>
      <w:r w:rsidRPr="510E9218">
        <w:t>Zie scrumbord. Houd tijdens de laatste stand up een retro en een review. Beantwoord bij de review samen met je scrumgroep de leervraag van deze sprint. Maak aantekeningen van de retro en de review in het logboek.</w:t>
      </w:r>
    </w:p>
    <w:p w14:paraId="2796E323" w14:textId="42FDC842" w:rsidR="510E9218" w:rsidRDefault="510E9218" w:rsidP="510E9218">
      <w:pPr>
        <w:pStyle w:val="Geenafstand"/>
      </w:pPr>
      <w:r w:rsidRPr="510E9218">
        <w:t>Lever een korte persoonlijke reflectie in aan de hand van een leuke werkvorm.</w:t>
      </w:r>
    </w:p>
    <w:p w14:paraId="0A43602B" w14:textId="5015372C" w:rsidR="510E9218" w:rsidRDefault="510E9218" w:rsidP="510E9218">
      <w:pPr>
        <w:spacing w:after="0" w:line="240" w:lineRule="auto"/>
      </w:pPr>
    </w:p>
    <w:p w14:paraId="5A2370F6" w14:textId="1CB165DC" w:rsidR="00FC4DD5" w:rsidRDefault="00FC4DD5" w:rsidP="510E9218">
      <w:pPr>
        <w:spacing w:after="0" w:line="240" w:lineRule="auto"/>
      </w:pPr>
    </w:p>
    <w:p w14:paraId="36769395" w14:textId="4AB3134E" w:rsidR="0057748A" w:rsidRPr="0057748A" w:rsidRDefault="510E9218" w:rsidP="510E9218">
      <w:pPr>
        <w:pStyle w:val="Normaalweb"/>
        <w:rPr>
          <w:rFonts w:ascii="Calibri" w:eastAsia="Calibri" w:hAnsi="Calibri" w:cs="Calibri"/>
          <w:b/>
          <w:bCs/>
          <w:sz w:val="22"/>
          <w:szCs w:val="22"/>
        </w:rPr>
      </w:pPr>
      <w:r w:rsidRPr="510E9218">
        <w:rPr>
          <w:rFonts w:ascii="Calibri" w:eastAsia="Calibri" w:hAnsi="Calibri" w:cs="Calibri"/>
          <w:b/>
          <w:bCs/>
          <w:sz w:val="22"/>
          <w:szCs w:val="22"/>
        </w:rPr>
        <w:t>Verantwoording sprint 3:</w:t>
      </w:r>
    </w:p>
    <w:p w14:paraId="5C9D7041" w14:textId="45FD951D" w:rsidR="00FC4DD5" w:rsidRDefault="510E9218" w:rsidP="510E9218">
      <w:pPr>
        <w:spacing w:after="0" w:line="240" w:lineRule="auto"/>
        <w:rPr>
          <w:b/>
          <w:bCs/>
        </w:rPr>
      </w:pPr>
      <w:r w:rsidRPr="510E9218">
        <w:rPr>
          <w:b/>
          <w:bCs/>
        </w:rPr>
        <w:t>Subvragen:</w:t>
      </w:r>
    </w:p>
    <w:p w14:paraId="5EBD68B0" w14:textId="77777777" w:rsidR="00416926" w:rsidRDefault="510E9218" w:rsidP="510E9218">
      <w:pPr>
        <w:pStyle w:val="Normaalweb"/>
        <w:rPr>
          <w:rFonts w:ascii="Calibri" w:eastAsia="Calibri" w:hAnsi="Calibri" w:cs="Calibri"/>
          <w:sz w:val="22"/>
          <w:szCs w:val="22"/>
        </w:rPr>
      </w:pPr>
      <w:r w:rsidRPr="510E9218">
        <w:rPr>
          <w:rFonts w:ascii="Calibri" w:eastAsia="Calibri" w:hAnsi="Calibri" w:cs="Calibri"/>
          <w:sz w:val="22"/>
          <w:szCs w:val="22"/>
        </w:rPr>
        <w:t xml:space="preserve">Hoe analyseer je situationeel de behoefte van de zorgvrager (vanuit het principe van holisme en welbevinden)? </w:t>
      </w:r>
    </w:p>
    <w:p w14:paraId="290E7F50" w14:textId="7CB338F5" w:rsidR="0057748A" w:rsidRPr="00416926" w:rsidRDefault="510E9218" w:rsidP="510E9218">
      <w:pPr>
        <w:pStyle w:val="Normaalweb"/>
        <w:rPr>
          <w:rFonts w:ascii="Calibri" w:eastAsia="Calibri" w:hAnsi="Calibri" w:cs="Calibri"/>
          <w:sz w:val="22"/>
          <w:szCs w:val="22"/>
        </w:rPr>
      </w:pPr>
      <w:r w:rsidRPr="510E9218">
        <w:rPr>
          <w:rFonts w:ascii="Calibri" w:eastAsia="Calibri" w:hAnsi="Calibri" w:cs="Calibri"/>
          <w:sz w:val="22"/>
          <w:szCs w:val="22"/>
        </w:rPr>
        <w:t xml:space="preserve">Wat zijn de stappen van het verpleegkundig proces? </w:t>
      </w:r>
    </w:p>
    <w:p w14:paraId="00F44016" w14:textId="354B2D69" w:rsidR="0057748A" w:rsidRPr="0057748A" w:rsidRDefault="510E9218" w:rsidP="510E9218">
      <w:pPr>
        <w:spacing w:after="0" w:line="240" w:lineRule="auto"/>
        <w:rPr>
          <w:b/>
          <w:bCs/>
        </w:rPr>
      </w:pPr>
      <w:r w:rsidRPr="510E9218">
        <w:rPr>
          <w:b/>
          <w:bCs/>
        </w:rPr>
        <w:t>Bronnen:</w:t>
      </w:r>
    </w:p>
    <w:p w14:paraId="4B9159CF" w14:textId="1E0355F2" w:rsidR="00FC4DD5" w:rsidRPr="0057748A" w:rsidRDefault="510E9218" w:rsidP="510E9218">
      <w:pPr>
        <w:spacing w:after="0" w:line="240" w:lineRule="auto"/>
      </w:pPr>
      <w:r w:rsidRPr="510E9218">
        <w:t xml:space="preserve">Van der Ven D. &amp; van Son(2016). - Het verpleegplan, theorieboek niveau 4, Traject V&amp;V, verpleegkunde. ThiemeMeulenhoff </w:t>
      </w:r>
    </w:p>
    <w:p w14:paraId="462028EE" w14:textId="4D4D7B48" w:rsidR="00FC4DD5" w:rsidRPr="00416926" w:rsidRDefault="510E9218" w:rsidP="510E9218">
      <w:pPr>
        <w:pStyle w:val="Normaalweb"/>
        <w:rPr>
          <w:rFonts w:ascii="Calibri" w:eastAsia="Calibri" w:hAnsi="Calibri" w:cs="Calibri"/>
          <w:sz w:val="22"/>
          <w:szCs w:val="22"/>
        </w:rPr>
      </w:pPr>
      <w:r w:rsidRPr="510E9218">
        <w:rPr>
          <w:rFonts w:ascii="Calibri" w:eastAsia="Calibri" w:hAnsi="Calibri" w:cs="Calibri"/>
          <w:sz w:val="22"/>
          <w:szCs w:val="22"/>
        </w:rPr>
        <w:t xml:space="preserve">Van der Ven D. &amp; van Son(2016). - Het verpleegplan, werkboek niveau 4, Traject V&amp;V, verpleegkunde. ThiemeMeulenhoff </w:t>
      </w:r>
    </w:p>
    <w:p w14:paraId="4DCC81D1" w14:textId="7C5AE484" w:rsidR="00FD26FA" w:rsidRPr="00416926" w:rsidRDefault="00B203D2" w:rsidP="510E9218">
      <w:pPr>
        <w:spacing w:after="0" w:line="240" w:lineRule="auto"/>
        <w:rPr>
          <w:sz w:val="24"/>
          <w:szCs w:val="24"/>
        </w:rPr>
      </w:pPr>
      <w:hyperlink r:id="rId13">
        <w:r w:rsidR="510E9218" w:rsidRPr="510E9218">
          <w:rPr>
            <w:rStyle w:val="Hyperlink"/>
          </w:rPr>
          <w:t>www.vilans.nl</w:t>
        </w:r>
      </w:hyperlink>
    </w:p>
    <w:p w14:paraId="2AEB9272" w14:textId="77777777" w:rsidR="00FD26FA" w:rsidRPr="00FD26FA" w:rsidRDefault="00FD26FA" w:rsidP="00FD26FA">
      <w:pPr>
        <w:spacing w:after="0" w:line="240" w:lineRule="auto"/>
        <w:rPr>
          <w:sz w:val="20"/>
          <w:szCs w:val="20"/>
        </w:rPr>
      </w:pPr>
    </w:p>
    <w:p w14:paraId="64940A32" w14:textId="77777777" w:rsidR="00FC4DD5" w:rsidRPr="00FC4DD5" w:rsidRDefault="00FC4DD5" w:rsidP="003166F6">
      <w:pPr>
        <w:spacing w:after="0" w:line="240" w:lineRule="auto"/>
        <w:rPr>
          <w:b/>
          <w:sz w:val="24"/>
          <w:szCs w:val="24"/>
        </w:rPr>
      </w:pPr>
    </w:p>
    <w:p w14:paraId="508C71F6" w14:textId="36FCC316" w:rsidR="00FC4DD5" w:rsidRDefault="00FC4DD5" w:rsidP="003166F6">
      <w:pPr>
        <w:spacing w:after="0" w:line="240" w:lineRule="auto"/>
        <w:rPr>
          <w:sz w:val="24"/>
          <w:szCs w:val="24"/>
        </w:rPr>
      </w:pPr>
    </w:p>
    <w:p w14:paraId="19D4EFDF" w14:textId="77777777" w:rsidR="00FC4DD5" w:rsidRPr="0082117E" w:rsidRDefault="00FC4DD5" w:rsidP="003166F6">
      <w:pPr>
        <w:spacing w:after="0" w:line="240" w:lineRule="auto"/>
        <w:rPr>
          <w:sz w:val="24"/>
          <w:szCs w:val="24"/>
        </w:rPr>
      </w:pPr>
    </w:p>
    <w:p w14:paraId="0535256D" w14:textId="77777777" w:rsidR="00B13A2C" w:rsidRDefault="00B13A2C" w:rsidP="00B13A2C">
      <w:pPr>
        <w:pStyle w:val="Geenafstand"/>
        <w:rPr>
          <w:bCs/>
          <w:spacing w:val="-1"/>
        </w:rPr>
      </w:pPr>
    </w:p>
    <w:sectPr w:rsidR="00B13A2C" w:rsidSect="00665D18">
      <w:pgSz w:w="11906" w:h="16838"/>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6DF2D03"/>
    <w:multiLevelType w:val="multilevel"/>
    <w:tmpl w:val="F7CCF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9D36278"/>
    <w:multiLevelType w:val="hybridMultilevel"/>
    <w:tmpl w:val="E79E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8640C0"/>
    <w:multiLevelType w:val="hybridMultilevel"/>
    <w:tmpl w:val="93EC47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4B2AAD"/>
    <w:multiLevelType w:val="hybridMultilevel"/>
    <w:tmpl w:val="B13E06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3DBE4FED"/>
    <w:multiLevelType w:val="multilevel"/>
    <w:tmpl w:val="FB78F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0147086"/>
    <w:multiLevelType w:val="multilevel"/>
    <w:tmpl w:val="2236FC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11187B"/>
    <w:multiLevelType w:val="multilevel"/>
    <w:tmpl w:val="BB9620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C54608"/>
    <w:multiLevelType w:val="multilevel"/>
    <w:tmpl w:val="E3F48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D5377D5"/>
    <w:multiLevelType w:val="hybridMultilevel"/>
    <w:tmpl w:val="E536C94A"/>
    <w:lvl w:ilvl="0" w:tplc="95882926">
      <w:start w:val="1"/>
      <w:numFmt w:val="bullet"/>
      <w:lvlText w:val=""/>
      <w:lvlJc w:val="left"/>
      <w:pPr>
        <w:ind w:left="720" w:hanging="360"/>
      </w:pPr>
      <w:rPr>
        <w:rFonts w:ascii="Symbol" w:hAnsi="Symbol" w:hint="default"/>
      </w:rPr>
    </w:lvl>
    <w:lvl w:ilvl="1" w:tplc="FCBA0274">
      <w:start w:val="1"/>
      <w:numFmt w:val="bullet"/>
      <w:lvlText w:val="o"/>
      <w:lvlJc w:val="left"/>
      <w:pPr>
        <w:ind w:left="1440" w:hanging="360"/>
      </w:pPr>
      <w:rPr>
        <w:rFonts w:ascii="Courier New" w:hAnsi="Courier New" w:hint="default"/>
      </w:rPr>
    </w:lvl>
    <w:lvl w:ilvl="2" w:tplc="94DA0D96">
      <w:start w:val="1"/>
      <w:numFmt w:val="bullet"/>
      <w:lvlText w:val=""/>
      <w:lvlJc w:val="left"/>
      <w:pPr>
        <w:ind w:left="2160" w:hanging="360"/>
      </w:pPr>
      <w:rPr>
        <w:rFonts w:ascii="Wingdings" w:hAnsi="Wingdings" w:hint="default"/>
      </w:rPr>
    </w:lvl>
    <w:lvl w:ilvl="3" w:tplc="8AA2FD24">
      <w:start w:val="1"/>
      <w:numFmt w:val="bullet"/>
      <w:lvlText w:val=""/>
      <w:lvlJc w:val="left"/>
      <w:pPr>
        <w:ind w:left="2880" w:hanging="360"/>
      </w:pPr>
      <w:rPr>
        <w:rFonts w:ascii="Symbol" w:hAnsi="Symbol" w:hint="default"/>
      </w:rPr>
    </w:lvl>
    <w:lvl w:ilvl="4" w:tplc="14C64D34">
      <w:start w:val="1"/>
      <w:numFmt w:val="bullet"/>
      <w:lvlText w:val="o"/>
      <w:lvlJc w:val="left"/>
      <w:pPr>
        <w:ind w:left="3600" w:hanging="360"/>
      </w:pPr>
      <w:rPr>
        <w:rFonts w:ascii="Courier New" w:hAnsi="Courier New" w:hint="default"/>
      </w:rPr>
    </w:lvl>
    <w:lvl w:ilvl="5" w:tplc="178EF042">
      <w:start w:val="1"/>
      <w:numFmt w:val="bullet"/>
      <w:lvlText w:val=""/>
      <w:lvlJc w:val="left"/>
      <w:pPr>
        <w:ind w:left="4320" w:hanging="360"/>
      </w:pPr>
      <w:rPr>
        <w:rFonts w:ascii="Wingdings" w:hAnsi="Wingdings" w:hint="default"/>
      </w:rPr>
    </w:lvl>
    <w:lvl w:ilvl="6" w:tplc="99F6E114">
      <w:start w:val="1"/>
      <w:numFmt w:val="bullet"/>
      <w:lvlText w:val=""/>
      <w:lvlJc w:val="left"/>
      <w:pPr>
        <w:ind w:left="5040" w:hanging="360"/>
      </w:pPr>
      <w:rPr>
        <w:rFonts w:ascii="Symbol" w:hAnsi="Symbol" w:hint="default"/>
      </w:rPr>
    </w:lvl>
    <w:lvl w:ilvl="7" w:tplc="385A2F58">
      <w:start w:val="1"/>
      <w:numFmt w:val="bullet"/>
      <w:lvlText w:val="o"/>
      <w:lvlJc w:val="left"/>
      <w:pPr>
        <w:ind w:left="5760" w:hanging="360"/>
      </w:pPr>
      <w:rPr>
        <w:rFonts w:ascii="Courier New" w:hAnsi="Courier New" w:hint="default"/>
      </w:rPr>
    </w:lvl>
    <w:lvl w:ilvl="8" w:tplc="C1F691AA">
      <w:start w:val="1"/>
      <w:numFmt w:val="bullet"/>
      <w:lvlText w:val=""/>
      <w:lvlJc w:val="left"/>
      <w:pPr>
        <w:ind w:left="6480" w:hanging="360"/>
      </w:pPr>
      <w:rPr>
        <w:rFonts w:ascii="Wingdings" w:hAnsi="Wingdings" w:hint="default"/>
      </w:rPr>
    </w:lvl>
  </w:abstractNum>
  <w:abstractNum w:abstractNumId="11" w15:restartNumberingAfterBreak="0">
    <w:nsid w:val="61C75196"/>
    <w:multiLevelType w:val="hybridMultilevel"/>
    <w:tmpl w:val="62D4D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24EE8"/>
    <w:multiLevelType w:val="hybridMultilevel"/>
    <w:tmpl w:val="CE4E0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AC6F22"/>
    <w:multiLevelType w:val="hybridMultilevel"/>
    <w:tmpl w:val="9D344BA4"/>
    <w:lvl w:ilvl="0" w:tplc="0413000B">
      <w:start w:val="1"/>
      <w:numFmt w:val="bullet"/>
      <w:lvlText w:val=""/>
      <w:lvlJc w:val="left"/>
      <w:pPr>
        <w:ind w:left="360" w:hanging="360"/>
      </w:pPr>
      <w:rPr>
        <w:rFonts w:ascii="Wingdings" w:hAnsi="Wingdings" w:hint="default"/>
      </w:rPr>
    </w:lvl>
    <w:lvl w:ilvl="1" w:tplc="70A01E38">
      <w:start w:val="1"/>
      <w:numFmt w:val="bullet"/>
      <w:lvlText w:val=""/>
      <w:lvlJc w:val="left"/>
      <w:pPr>
        <w:ind w:left="1080" w:hanging="360"/>
      </w:pPr>
      <w:rPr>
        <w:rFonts w:ascii="Symbol" w:hAnsi="Symbol" w:hint="default"/>
      </w:rPr>
    </w:lvl>
    <w:lvl w:ilvl="2" w:tplc="AE184592">
      <w:start w:val="1"/>
      <w:numFmt w:val="bullet"/>
      <w:lvlText w:val=""/>
      <w:lvlJc w:val="left"/>
      <w:pPr>
        <w:ind w:left="1800" w:hanging="360"/>
      </w:pPr>
      <w:rPr>
        <w:rFonts w:ascii="Wingdings" w:hAnsi="Wingdings" w:hint="default"/>
      </w:rPr>
    </w:lvl>
    <w:lvl w:ilvl="3" w:tplc="70A01E38">
      <w:start w:val="1"/>
      <w:numFmt w:val="bullet"/>
      <w:lvlText w:val=""/>
      <w:lvlJc w:val="left"/>
      <w:pPr>
        <w:ind w:left="2520" w:hanging="360"/>
      </w:pPr>
      <w:rPr>
        <w:rFonts w:ascii="Symbol" w:hAnsi="Symbol" w:hint="default"/>
      </w:rPr>
    </w:lvl>
    <w:lvl w:ilvl="4" w:tplc="A1B87CE8">
      <w:start w:val="1"/>
      <w:numFmt w:val="bullet"/>
      <w:lvlText w:val="o"/>
      <w:lvlJc w:val="left"/>
      <w:pPr>
        <w:ind w:left="3240" w:hanging="360"/>
      </w:pPr>
      <w:rPr>
        <w:rFonts w:ascii="Courier New" w:hAnsi="Courier New" w:hint="default"/>
      </w:rPr>
    </w:lvl>
    <w:lvl w:ilvl="5" w:tplc="5BB80CF6">
      <w:start w:val="1"/>
      <w:numFmt w:val="bullet"/>
      <w:lvlText w:val=""/>
      <w:lvlJc w:val="left"/>
      <w:pPr>
        <w:ind w:left="3960" w:hanging="360"/>
      </w:pPr>
      <w:rPr>
        <w:rFonts w:ascii="Wingdings" w:hAnsi="Wingdings" w:hint="default"/>
      </w:rPr>
    </w:lvl>
    <w:lvl w:ilvl="6" w:tplc="B2760BC0">
      <w:start w:val="1"/>
      <w:numFmt w:val="bullet"/>
      <w:lvlText w:val=""/>
      <w:lvlJc w:val="left"/>
      <w:pPr>
        <w:ind w:left="4680" w:hanging="360"/>
      </w:pPr>
      <w:rPr>
        <w:rFonts w:ascii="Symbol" w:hAnsi="Symbol" w:hint="default"/>
      </w:rPr>
    </w:lvl>
    <w:lvl w:ilvl="7" w:tplc="2C680368">
      <w:start w:val="1"/>
      <w:numFmt w:val="bullet"/>
      <w:lvlText w:val="o"/>
      <w:lvlJc w:val="left"/>
      <w:pPr>
        <w:ind w:left="5400" w:hanging="360"/>
      </w:pPr>
      <w:rPr>
        <w:rFonts w:ascii="Courier New" w:hAnsi="Courier New" w:hint="default"/>
      </w:rPr>
    </w:lvl>
    <w:lvl w:ilvl="8" w:tplc="F8C8B126">
      <w:start w:val="1"/>
      <w:numFmt w:val="bullet"/>
      <w:lvlText w:val=""/>
      <w:lvlJc w:val="left"/>
      <w:pPr>
        <w:ind w:left="6120" w:hanging="360"/>
      </w:pPr>
      <w:rPr>
        <w:rFonts w:ascii="Wingdings" w:hAnsi="Wingdings" w:hint="default"/>
      </w:rPr>
    </w:lvl>
  </w:abstractNum>
  <w:abstractNum w:abstractNumId="14"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A0253A"/>
    <w:multiLevelType w:val="hybridMultilevel"/>
    <w:tmpl w:val="8AD48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1"/>
  </w:num>
  <w:num w:numId="6">
    <w:abstractNumId w:val="13"/>
  </w:num>
  <w:num w:numId="7">
    <w:abstractNumId w:val="14"/>
  </w:num>
  <w:num w:numId="8">
    <w:abstractNumId w:val="0"/>
  </w:num>
  <w:num w:numId="9">
    <w:abstractNumId w:val="5"/>
  </w:num>
  <w:num w:numId="10">
    <w:abstractNumId w:val="4"/>
  </w:num>
  <w:num w:numId="11">
    <w:abstractNumId w:val="12"/>
  </w:num>
  <w:num w:numId="12">
    <w:abstractNumId w:val="2"/>
  </w:num>
  <w:num w:numId="13">
    <w:abstractNumId w:val="15"/>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6"/>
    <w:rsid w:val="00043BD8"/>
    <w:rsid w:val="000633DA"/>
    <w:rsid w:val="000705B6"/>
    <w:rsid w:val="000A0154"/>
    <w:rsid w:val="000A5C3A"/>
    <w:rsid w:val="000A7C01"/>
    <w:rsid w:val="000C30B3"/>
    <w:rsid w:val="000C6B53"/>
    <w:rsid w:val="00144A92"/>
    <w:rsid w:val="00163AE3"/>
    <w:rsid w:val="001A4659"/>
    <w:rsid w:val="001C47A7"/>
    <w:rsid w:val="001D5788"/>
    <w:rsid w:val="001D71BB"/>
    <w:rsid w:val="00277425"/>
    <w:rsid w:val="002B1543"/>
    <w:rsid w:val="002C2BB1"/>
    <w:rsid w:val="002D4129"/>
    <w:rsid w:val="002E4124"/>
    <w:rsid w:val="0031555D"/>
    <w:rsid w:val="003166F6"/>
    <w:rsid w:val="003175E9"/>
    <w:rsid w:val="003421F8"/>
    <w:rsid w:val="003442AA"/>
    <w:rsid w:val="0035794C"/>
    <w:rsid w:val="0039151F"/>
    <w:rsid w:val="003B3F8D"/>
    <w:rsid w:val="00416926"/>
    <w:rsid w:val="004170BC"/>
    <w:rsid w:val="004245F7"/>
    <w:rsid w:val="004D2A89"/>
    <w:rsid w:val="0051719A"/>
    <w:rsid w:val="00523169"/>
    <w:rsid w:val="0057748A"/>
    <w:rsid w:val="00584A72"/>
    <w:rsid w:val="005B51F8"/>
    <w:rsid w:val="005F20BA"/>
    <w:rsid w:val="006159E6"/>
    <w:rsid w:val="00665D18"/>
    <w:rsid w:val="0069010A"/>
    <w:rsid w:val="006C3A9B"/>
    <w:rsid w:val="006C4125"/>
    <w:rsid w:val="00723023"/>
    <w:rsid w:val="0075448E"/>
    <w:rsid w:val="00760F40"/>
    <w:rsid w:val="007C5D59"/>
    <w:rsid w:val="0082117E"/>
    <w:rsid w:val="00871F55"/>
    <w:rsid w:val="00876E61"/>
    <w:rsid w:val="008A68DE"/>
    <w:rsid w:val="008F102A"/>
    <w:rsid w:val="009055DB"/>
    <w:rsid w:val="00925B3E"/>
    <w:rsid w:val="00927C85"/>
    <w:rsid w:val="0093474D"/>
    <w:rsid w:val="009427AB"/>
    <w:rsid w:val="009A3458"/>
    <w:rsid w:val="009B4D56"/>
    <w:rsid w:val="00A02256"/>
    <w:rsid w:val="00A62E07"/>
    <w:rsid w:val="00A66293"/>
    <w:rsid w:val="00AA7D51"/>
    <w:rsid w:val="00AB1B5A"/>
    <w:rsid w:val="00AE579A"/>
    <w:rsid w:val="00B13A2C"/>
    <w:rsid w:val="00B17D24"/>
    <w:rsid w:val="00B203D2"/>
    <w:rsid w:val="00B22962"/>
    <w:rsid w:val="00B42697"/>
    <w:rsid w:val="00B46AAB"/>
    <w:rsid w:val="00B61A05"/>
    <w:rsid w:val="00BA79B1"/>
    <w:rsid w:val="00BB41FF"/>
    <w:rsid w:val="00BD0762"/>
    <w:rsid w:val="00BF0C9A"/>
    <w:rsid w:val="00C11407"/>
    <w:rsid w:val="00C2455E"/>
    <w:rsid w:val="00C439D5"/>
    <w:rsid w:val="00C504C2"/>
    <w:rsid w:val="00C70EF8"/>
    <w:rsid w:val="00CA7467"/>
    <w:rsid w:val="00CE31D6"/>
    <w:rsid w:val="00D22936"/>
    <w:rsid w:val="00D2651E"/>
    <w:rsid w:val="00D5525E"/>
    <w:rsid w:val="00D63217"/>
    <w:rsid w:val="00D836B9"/>
    <w:rsid w:val="00DE14C0"/>
    <w:rsid w:val="00DE2F58"/>
    <w:rsid w:val="00DE468F"/>
    <w:rsid w:val="00E67F45"/>
    <w:rsid w:val="00EC07EA"/>
    <w:rsid w:val="00F003D1"/>
    <w:rsid w:val="00F136E9"/>
    <w:rsid w:val="00F64126"/>
    <w:rsid w:val="00F93FDC"/>
    <w:rsid w:val="00FC07BA"/>
    <w:rsid w:val="00FC4DD5"/>
    <w:rsid w:val="00FD26FA"/>
    <w:rsid w:val="00FD333F"/>
    <w:rsid w:val="00FE6805"/>
    <w:rsid w:val="00FE7643"/>
    <w:rsid w:val="510E9218"/>
    <w:rsid w:val="749B4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ECE2"/>
  <w15:docId w15:val="{E6E989DC-B788-40E9-AB53-638238C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rsid w:val="003166F6"/>
    <w:pPr>
      <w:suppressAutoHyphens/>
      <w:autoSpaceDN w:val="0"/>
      <w:spacing w:after="160" w:line="256" w:lineRule="auto"/>
      <w:textAlignment w:val="baseline"/>
    </w:pPr>
    <w:rPr>
      <w:rFonts w:ascii="Calibri" w:eastAsia="Calibri" w:hAnsi="Calibri" w:cs="Times New Roman"/>
    </w:rPr>
  </w:style>
  <w:style w:type="paragraph" w:styleId="Kop3">
    <w:name w:val="heading 3"/>
    <w:basedOn w:val="Standaard"/>
    <w:next w:val="Standaard"/>
    <w:link w:val="Kop3Char"/>
    <w:rsid w:val="003166F6"/>
    <w:pPr>
      <w:keepNext/>
      <w:keepLines/>
      <w:spacing w:before="40" w:after="0"/>
      <w:outlineLvl w:val="2"/>
    </w:pPr>
    <w:rPr>
      <w:rFonts w:ascii="Calibri Light" w:eastAsia="Times New Roman"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166F6"/>
    <w:rPr>
      <w:rFonts w:ascii="Calibri Light" w:eastAsia="Times New Roman" w:hAnsi="Calibri Light" w:cs="Times New Roman"/>
      <w:color w:val="1F4D78"/>
      <w:sz w:val="24"/>
      <w:szCs w:val="24"/>
    </w:rPr>
  </w:style>
  <w:style w:type="paragraph" w:styleId="Lijstalinea">
    <w:name w:val="List Paragraph"/>
    <w:basedOn w:val="Standaard"/>
    <w:uiPriority w:val="34"/>
    <w:qFormat/>
    <w:rsid w:val="003166F6"/>
    <w:pPr>
      <w:ind w:left="720"/>
    </w:pPr>
  </w:style>
  <w:style w:type="character" w:styleId="Hyperlink">
    <w:name w:val="Hyperlink"/>
    <w:basedOn w:val="Standaardalinea-lettertype"/>
    <w:rsid w:val="003166F6"/>
    <w:rPr>
      <w:color w:val="0563C1"/>
      <w:u w:val="single"/>
    </w:rPr>
  </w:style>
  <w:style w:type="paragraph" w:styleId="Ballontekst">
    <w:name w:val="Balloon Text"/>
    <w:basedOn w:val="Standaard"/>
    <w:link w:val="BallontekstChar"/>
    <w:uiPriority w:val="99"/>
    <w:semiHidden/>
    <w:unhideWhenUsed/>
    <w:rsid w:val="003166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6F6"/>
    <w:rPr>
      <w:rFonts w:ascii="Tahoma" w:eastAsia="Calibri" w:hAnsi="Tahoma" w:cs="Tahoma"/>
      <w:sz w:val="16"/>
      <w:szCs w:val="16"/>
    </w:rPr>
  </w:style>
  <w:style w:type="table" w:styleId="Tabelraster">
    <w:name w:val="Table Grid"/>
    <w:basedOn w:val="Standaardtabel"/>
    <w:uiPriority w:val="39"/>
    <w:rsid w:val="00B13A2C"/>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
    <w:qFormat/>
    <w:rsid w:val="00B13A2C"/>
    <w:pPr>
      <w:suppressAutoHyphens w:val="0"/>
      <w:autoSpaceDN/>
      <w:spacing w:after="0" w:line="240" w:lineRule="auto"/>
      <w:textAlignment w:val="auto"/>
    </w:pPr>
    <w:rPr>
      <w:lang w:bidi="en-US"/>
    </w:rPr>
  </w:style>
  <w:style w:type="character" w:customStyle="1" w:styleId="GeenafstandChar">
    <w:name w:val="Geen afstand Char"/>
    <w:basedOn w:val="Standaardalinea-lettertype"/>
    <w:link w:val="Geenafstand"/>
    <w:uiPriority w:val="1"/>
    <w:rsid w:val="00B13A2C"/>
    <w:rPr>
      <w:rFonts w:ascii="Calibri" w:eastAsia="Calibri" w:hAnsi="Calibri" w:cs="Times New Roman"/>
      <w:lang w:bidi="en-US"/>
    </w:rPr>
  </w:style>
  <w:style w:type="paragraph" w:styleId="Normaalweb">
    <w:name w:val="Normal (Web)"/>
    <w:basedOn w:val="Standaard"/>
    <w:uiPriority w:val="99"/>
    <w:unhideWhenUsed/>
    <w:rsid w:val="00F6412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table" w:customStyle="1" w:styleId="Tabelraster1">
    <w:name w:val="Tabelraster1"/>
    <w:basedOn w:val="Standaardtabel"/>
    <w:next w:val="Tabelraster"/>
    <w:uiPriority w:val="59"/>
    <w:rsid w:val="00FE68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427AB"/>
    <w:rPr>
      <w:sz w:val="16"/>
      <w:szCs w:val="16"/>
    </w:rPr>
  </w:style>
  <w:style w:type="paragraph" w:styleId="Tekstopmerking">
    <w:name w:val="annotation text"/>
    <w:basedOn w:val="Standaard"/>
    <w:link w:val="TekstopmerkingChar"/>
    <w:uiPriority w:val="99"/>
    <w:semiHidden/>
    <w:unhideWhenUsed/>
    <w:rsid w:val="009427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27AB"/>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427AB"/>
    <w:rPr>
      <w:b/>
      <w:bCs/>
    </w:rPr>
  </w:style>
  <w:style w:type="character" w:customStyle="1" w:styleId="OnderwerpvanopmerkingChar">
    <w:name w:val="Onderwerp van opmerking Char"/>
    <w:basedOn w:val="TekstopmerkingChar"/>
    <w:link w:val="Onderwerpvanopmerking"/>
    <w:uiPriority w:val="99"/>
    <w:semiHidden/>
    <w:rsid w:val="009427AB"/>
    <w:rPr>
      <w:rFonts w:ascii="Calibri" w:eastAsia="Calibri" w:hAnsi="Calibri" w:cs="Times New Roman"/>
      <w:b/>
      <w:bCs/>
      <w:sz w:val="20"/>
      <w:szCs w:val="20"/>
    </w:rPr>
  </w:style>
  <w:style w:type="character" w:customStyle="1" w:styleId="apple-converted-space">
    <w:name w:val="apple-converted-space"/>
    <w:basedOn w:val="Standaardalinea-lettertype"/>
    <w:rsid w:val="00FE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6686">
      <w:bodyDiv w:val="1"/>
      <w:marLeft w:val="0"/>
      <w:marRight w:val="0"/>
      <w:marTop w:val="0"/>
      <w:marBottom w:val="0"/>
      <w:divBdr>
        <w:top w:val="none" w:sz="0" w:space="0" w:color="auto"/>
        <w:left w:val="none" w:sz="0" w:space="0" w:color="auto"/>
        <w:bottom w:val="none" w:sz="0" w:space="0" w:color="auto"/>
        <w:right w:val="none" w:sz="0" w:space="0" w:color="auto"/>
      </w:divBdr>
    </w:div>
    <w:div w:id="1096092945">
      <w:bodyDiv w:val="1"/>
      <w:marLeft w:val="0"/>
      <w:marRight w:val="0"/>
      <w:marTop w:val="0"/>
      <w:marBottom w:val="0"/>
      <w:divBdr>
        <w:top w:val="none" w:sz="0" w:space="0" w:color="auto"/>
        <w:left w:val="none" w:sz="0" w:space="0" w:color="auto"/>
        <w:bottom w:val="none" w:sz="0" w:space="0" w:color="auto"/>
        <w:right w:val="none" w:sz="0" w:space="0" w:color="auto"/>
      </w:divBdr>
    </w:div>
    <w:div w:id="13014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lan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lans.nl/nieuwsoverzicht-animatievideo-werken-met-zorgleefpla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159c6b1d9b849c2f234988a51c5ade6">
  <xsd:schema xmlns:xsd="http://www.w3.org/2001/XMLSchema" xmlns:xs="http://www.w3.org/2001/XMLSchema" xmlns:p="http://schemas.microsoft.com/office/2006/metadata/properties" xmlns:ns2="7f067e2d-29be-4263-80ef-ed7d4866cd3b" targetNamespace="http://schemas.microsoft.com/office/2006/metadata/properties" ma:root="true" ma:fieldsID="54def09dfdfde10c753b493477bdc60a"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8656-1331-4B69-8501-340AEAC59671}">
  <ds:schemaRefs>
    <ds:schemaRef ds:uri="http://schemas.microsoft.com/sharepoint/v3/contenttype/forms"/>
  </ds:schemaRefs>
</ds:datastoreItem>
</file>

<file path=customXml/itemProps2.xml><?xml version="1.0" encoding="utf-8"?>
<ds:datastoreItem xmlns:ds="http://schemas.openxmlformats.org/officeDocument/2006/customXml" ds:itemID="{C49D6D41-3CB0-490B-BF3A-40E21783A58E}">
  <ds:schemaRefs>
    <ds:schemaRef ds:uri="http://schemas.microsoft.com/office/2006/documentManagement/types"/>
    <ds:schemaRef ds:uri="7f067e2d-29be-4263-80ef-ed7d4866cd3b"/>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A8D71C-776D-4E1D-9E8D-A27D0694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EFFD9-B784-4F6E-A5A1-4E971D43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Marysa</dc:creator>
  <cp:lastModifiedBy>Titia Schokker</cp:lastModifiedBy>
  <cp:revision>3</cp:revision>
  <dcterms:created xsi:type="dcterms:W3CDTF">2016-11-03T19:23:00Z</dcterms:created>
  <dcterms:modified xsi:type="dcterms:W3CDTF">2016-11-03T19:27:00Z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